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3E8B5" w14:textId="77777777" w:rsidR="001550DE" w:rsidRPr="00A97935" w:rsidRDefault="00101586" w:rsidP="00CF03EC">
      <w:pPr>
        <w:bidi/>
        <w:spacing w:line="480" w:lineRule="auto"/>
        <w:rPr>
          <w:rFonts w:ascii="Sakkal Majalla" w:hAnsi="Sakkal Majalla" w:cs="Sakkal Majalla"/>
          <w:color w:val="000063"/>
          <w:sz w:val="22"/>
          <w:szCs w:val="22"/>
          <w:rtl/>
        </w:rPr>
      </w:pPr>
      <w:r w:rsidRPr="00A97935">
        <w:rPr>
          <w:rFonts w:ascii="Sakkal Majalla" w:hAnsi="Sakkal Majalla" w:cs="Sakkal Majalla" w:hint="cs"/>
          <w:noProof/>
          <w:color w:val="000063"/>
          <w:sz w:val="22"/>
          <w:szCs w:val="22"/>
        </w:rPr>
        <mc:AlternateContent>
          <mc:Choice Requires="wps">
            <w:drawing>
              <wp:anchor distT="0" distB="0" distL="114300" distR="114300" simplePos="0" relativeHeight="251665408" behindDoc="0" locked="0" layoutInCell="1" allowOverlap="1" wp14:anchorId="5D577136" wp14:editId="7E9F1ADA">
                <wp:simplePos x="0" y="0"/>
                <wp:positionH relativeFrom="margin">
                  <wp:posOffset>4655820</wp:posOffset>
                </wp:positionH>
                <wp:positionV relativeFrom="margin">
                  <wp:posOffset>1052195</wp:posOffset>
                </wp:positionV>
                <wp:extent cx="2083435" cy="718185"/>
                <wp:effectExtent l="0" t="0" r="0"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718185"/>
                        </a:xfrm>
                        <a:prstGeom prst="rect">
                          <a:avLst/>
                        </a:prstGeom>
                        <a:noFill/>
                        <a:ln w="6350">
                          <a:noFill/>
                        </a:ln>
                      </wps:spPr>
                      <wps:txbx>
                        <w:txbxContent>
                          <w:p w14:paraId="6635A3A6" w14:textId="538614AD" w:rsidR="00101586" w:rsidRDefault="00101586" w:rsidP="00101586">
                            <w:pPr>
                              <w:pStyle w:val="Header"/>
                              <w:bidi/>
                              <w:jc w:val="right"/>
                              <w:rPr>
                                <w:rFonts w:ascii="Frutiger LT Arabic 45 Light" w:hAnsi="Frutiger LT Arabic 45 Light" w:cs="Frutiger LT Arabic 45 Light"/>
                                <w:b/>
                                <w:bCs/>
                                <w:color w:val="FFFFFF" w:themeColor="background1"/>
                                <w:rtl/>
                              </w:rPr>
                            </w:pPr>
                          </w:p>
                          <w:p w14:paraId="32D3FA23" w14:textId="77777777" w:rsidR="00584511" w:rsidRPr="00101586" w:rsidRDefault="00584511" w:rsidP="00584511">
                            <w:pPr>
                              <w:pStyle w:val="Header"/>
                              <w:bidi/>
                              <w:jc w:val="right"/>
                              <w:rPr>
                                <w:color w:val="FFFFFF" w:themeColor="background1"/>
                              </w:rPr>
                            </w:pPr>
                          </w:p>
                          <w:p w14:paraId="092FDA99" w14:textId="77777777" w:rsidR="00101586" w:rsidRPr="00101586" w:rsidRDefault="00101586" w:rsidP="00101586">
                            <w:pPr>
                              <w:bidi/>
                              <w:spacing w:before="240" w:after="240" w:line="360" w:lineRule="auto"/>
                              <w:rPr>
                                <w:rFonts w:eastAsiaTheme="majorEastAsia" w:cs="Loew Next Arabic Medium"/>
                                <w:b/>
                                <w:bCs/>
                                <w:color w:val="FFFFFF" w:themeColor="background1"/>
                                <w:sz w:val="36"/>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D577136" id="_x0000_t202" coordsize="21600,21600" o:spt="202" path="m,l,21600r21600,l21600,xe">
                <v:stroke joinstyle="miter"/>
                <v:path gradientshapeok="t" o:connecttype="rect"/>
              </v:shapetype>
              <v:shape id="Text Box 1" o:spid="_x0000_s1026" type="#_x0000_t202" style="position:absolute;left:0;text-align:left;margin-left:366.6pt;margin-top:82.85pt;width:164.05pt;height:56.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" filled="f" stroked="f" strokeweight=".5pt">
                <v:textbox>
                  <w:txbxContent>
                    <w:p w14:paraId="6635A3A6" w14:textId="538614AD" w:rsidR="00101586" w:rsidRDefault="00101586" w:rsidP="00101586">
                      <w:pPr>
                        <w:pStyle w:val="Header"/>
                        <w:bidi/>
                        <w:jc w:val="right"/>
                        <w:rPr>
                          <w:rFonts w:ascii="Frutiger LT Arabic 45 Light" w:hAnsi="Frutiger LT Arabic 45 Light" w:cs="Frutiger LT Arabic 45 Light"/>
                          <w:b/>
                          <w:bCs/>
                          <w:color w:val="FFFFFF" w:themeColor="background1"/>
                          <w:rtl/>
                        </w:rPr>
                      </w:pPr>
                    </w:p>
                    <w:p w14:paraId="32D3FA23" w14:textId="77777777" w:rsidR="00584511" w:rsidRPr="00101586" w:rsidRDefault="00584511" w:rsidP="00584511">
                      <w:pPr>
                        <w:pStyle w:val="Header"/>
                        <w:bidi/>
                        <w:jc w:val="right"/>
                        <w:rPr>
                          <w:color w:val="FFFFFF" w:themeColor="background1"/>
                        </w:rPr>
                      </w:pPr>
                    </w:p>
                    <w:p w14:paraId="092FDA99" w14:textId="77777777" w:rsidR="00101586" w:rsidRPr="00101586" w:rsidRDefault="00101586" w:rsidP="00101586">
                      <w:pPr>
                        <w:bidi/>
                        <w:spacing w:before="240" w:after="240" w:line="360" w:lineRule="auto"/>
                        <w:rPr>
                          <w:rFonts w:eastAsiaTheme="majorEastAsia" w:cs="Loew Next Arabic Medium"/>
                          <w:b/>
                          <w:bCs/>
                          <w:color w:val="FFFFFF" w:themeColor="background1"/>
                          <w:sz w:val="36"/>
                          <w:szCs w:val="52"/>
                        </w:rPr>
                      </w:pPr>
                    </w:p>
                  </w:txbxContent>
                </v:textbox>
                <w10:wrap anchorx="margin" anchory="margin"/>
              </v:shape>
            </w:pict>
          </mc:Fallback>
        </mc:AlternateContent>
      </w:r>
      <w:r w:rsidR="005719E2" w:rsidRPr="00A97935">
        <w:rPr>
          <w:rFonts w:ascii="Sakkal Majalla" w:hAnsi="Sakkal Majalla" w:cs="Sakkal Majalla" w:hint="cs"/>
          <w:noProof/>
          <w:color w:val="000063"/>
          <w:sz w:val="22"/>
          <w:szCs w:val="22"/>
        </w:rPr>
        <w:drawing>
          <wp:anchor distT="0" distB="0" distL="114300" distR="114300" simplePos="0" relativeHeight="251663360" behindDoc="0" locked="0" layoutInCell="1" allowOverlap="1" wp14:anchorId="38D60F29" wp14:editId="07107C61">
            <wp:simplePos x="0" y="0"/>
            <wp:positionH relativeFrom="column">
              <wp:posOffset>-5576479</wp:posOffset>
            </wp:positionH>
            <wp:positionV relativeFrom="margin">
              <wp:posOffset>-31025</wp:posOffset>
            </wp:positionV>
            <wp:extent cx="9849485" cy="1162685"/>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cstate="print">
                      <a:extLst>
                        <a:ext uri="{28A0092B-C50C-407E-A947-70E740481C1C}">
                          <a14:useLocalDpi xmlns:a14="http://schemas.microsoft.com/office/drawing/2010/main"/>
                        </a:ext>
                      </a:extLst>
                    </a:blip>
                    <a:stretch>
                      <a:fillRect/>
                    </a:stretch>
                  </pic:blipFill>
                  <pic:spPr>
                    <a:xfrm>
                      <a:off x="0" y="0"/>
                      <a:ext cx="9849485" cy="1162685"/>
                    </a:xfrm>
                    <a:prstGeom prst="rect">
                      <a:avLst/>
                    </a:prstGeom>
                  </pic:spPr>
                </pic:pic>
              </a:graphicData>
            </a:graphic>
            <wp14:sizeRelH relativeFrom="page">
              <wp14:pctWidth>0</wp14:pctWidth>
            </wp14:sizeRelH>
            <wp14:sizeRelV relativeFrom="page">
              <wp14:pctHeight>0</wp14:pctHeight>
            </wp14:sizeRelV>
          </wp:anchor>
        </w:drawing>
      </w:r>
      <w:r w:rsidR="00AA6A70" w:rsidRPr="00A97935">
        <w:rPr>
          <w:rFonts w:ascii="Sakkal Majalla" w:hAnsi="Sakkal Majalla" w:cs="Sakkal Majalla" w:hint="cs"/>
          <w:noProof/>
        </w:rPr>
        <mc:AlternateContent>
          <mc:Choice Requires="wps">
            <w:drawing>
              <wp:anchor distT="0" distB="0" distL="114300" distR="114300" simplePos="0" relativeHeight="251652096" behindDoc="1" locked="0" layoutInCell="1" allowOverlap="1" wp14:anchorId="1E80389B" wp14:editId="380861F5">
                <wp:simplePos x="0" y="0"/>
                <wp:positionH relativeFrom="column">
                  <wp:posOffset>-587012</wp:posOffset>
                </wp:positionH>
                <wp:positionV relativeFrom="paragraph">
                  <wp:posOffset>-1002484</wp:posOffset>
                </wp:positionV>
                <wp:extent cx="7592785" cy="10727781"/>
                <wp:effectExtent l="0" t="0" r="14605" b="16510"/>
                <wp:wrapNone/>
                <wp:docPr id="40" name="Rectangle 40"/>
                <wp:cNvGraphicFramePr/>
                <a:graphic xmlns:a="http://schemas.openxmlformats.org/drawingml/2006/main">
                  <a:graphicData uri="http://schemas.microsoft.com/office/word/2010/wordprocessingShape">
                    <wps:wsp>
                      <wps:cNvSpPr/>
                      <wps:spPr>
                        <a:xfrm>
                          <a:off x="0" y="0"/>
                          <a:ext cx="7592785" cy="10727781"/>
                        </a:xfrm>
                        <a:prstGeom prst="rect">
                          <a:avLst/>
                        </a:prstGeom>
                        <a:gradFill>
                          <a:gsLst>
                            <a:gs pos="8000">
                              <a:srgbClr val="5F259F"/>
                            </a:gs>
                            <a:gs pos="64000">
                              <a:srgbClr val="0181C1"/>
                            </a:gs>
                            <a:gs pos="100000">
                              <a:srgbClr val="1DCFCA"/>
                            </a:gs>
                          </a:gsLst>
                          <a:lin ang="36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BE84D" id="Rectangle 40" o:spid="_x0000_s1026" style="position:absolute;left:0;text-align:left;margin-left:-46.2pt;margin-top:-78.95pt;width:597.85pt;height:84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" fillcolor="#5f259f" strokecolor="#1f4d78 [1604]" strokeweight="1pt">
                <v:fill color2="#1dcfca" angle="30" colors="0 #5f259f;5243f #5f259f;41943f #0181c1" focus="100%" type="gradient">
                  <o:fill v:ext="view" type="gradientUnscaled"/>
                </v:fill>
              </v:rect>
            </w:pict>
          </mc:Fallback>
        </mc:AlternateContent>
      </w:r>
      <w:r w:rsidR="003C085C" w:rsidRPr="00A97935">
        <w:rPr>
          <w:rFonts w:ascii="Sakkal Majalla" w:eastAsiaTheme="majorEastAsia" w:hAnsi="Sakkal Majalla" w:cs="Sakkal Majalla" w:hint="cs"/>
          <w:b/>
          <w:bCs/>
          <w:noProof/>
          <w:color w:val="5E19D5"/>
          <w:sz w:val="28"/>
          <w:szCs w:val="28"/>
          <w:rtl/>
        </w:rPr>
        <w:drawing>
          <wp:inline distT="0" distB="0" distL="0" distR="0" wp14:anchorId="34A2D111" wp14:editId="653B4394">
            <wp:extent cx="1913106" cy="1143000"/>
            <wp:effectExtent l="0" t="0" r="0" b="0"/>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9">
                      <a:extLst>
                        <a:ext uri="{28A0092B-C50C-407E-A947-70E740481C1C}">
                          <a14:useLocalDpi xmlns:a14="http://schemas.microsoft.com/office/drawing/2010/main"/>
                        </a:ext>
                        <a:ext uri="{96DAC541-7B7A-43D3-8B79-37D633B846F1}">
                          <asvg:svgBlip xmlns:asvg="http://schemas.microsoft.com/office/drawing/2016/SVG/main" r:embed="rId10"/>
                        </a:ext>
                      </a:extLst>
                    </a:blip>
                    <a:stretch>
                      <a:fillRect/>
                    </a:stretch>
                  </pic:blipFill>
                  <pic:spPr>
                    <a:xfrm>
                      <a:off x="0" y="0"/>
                      <a:ext cx="1930828" cy="1153588"/>
                    </a:xfrm>
                    <a:prstGeom prst="rect">
                      <a:avLst/>
                    </a:prstGeom>
                  </pic:spPr>
                </pic:pic>
              </a:graphicData>
            </a:graphic>
          </wp:inline>
        </w:drawing>
      </w:r>
    </w:p>
    <w:p w14:paraId="1C435D05" w14:textId="77777777" w:rsidR="001550DE" w:rsidRPr="00A97935" w:rsidRDefault="001550DE" w:rsidP="004C4AD6">
      <w:pPr>
        <w:spacing w:line="480" w:lineRule="auto"/>
        <w:rPr>
          <w:rFonts w:ascii="Sakkal Majalla" w:hAnsi="Sakkal Majalla" w:cs="Sakkal Majalla"/>
          <w:color w:val="000063"/>
          <w:sz w:val="22"/>
          <w:szCs w:val="22"/>
        </w:rPr>
      </w:pPr>
    </w:p>
    <w:p w14:paraId="5F54468E" w14:textId="77777777" w:rsidR="001550DE" w:rsidRPr="00A97935" w:rsidRDefault="001550DE" w:rsidP="004C4AD6">
      <w:pPr>
        <w:spacing w:line="480" w:lineRule="auto"/>
        <w:rPr>
          <w:rFonts w:ascii="Sakkal Majalla" w:hAnsi="Sakkal Majalla" w:cs="Sakkal Majalla"/>
          <w:color w:val="000063"/>
          <w:sz w:val="22"/>
          <w:szCs w:val="22"/>
        </w:rPr>
      </w:pPr>
    </w:p>
    <w:p w14:paraId="3F23A933" w14:textId="77777777" w:rsidR="001550DE" w:rsidRPr="00A97935" w:rsidRDefault="00A94B49" w:rsidP="004C4AD6">
      <w:pPr>
        <w:spacing w:line="480" w:lineRule="auto"/>
        <w:rPr>
          <w:rFonts w:ascii="Sakkal Majalla" w:hAnsi="Sakkal Majalla" w:cs="Sakkal Majalla"/>
          <w:color w:val="000063"/>
          <w:sz w:val="22"/>
          <w:szCs w:val="22"/>
        </w:rPr>
      </w:pPr>
      <w:r w:rsidRPr="00A97935">
        <w:rPr>
          <w:rFonts w:ascii="Sakkal Majalla" w:hAnsi="Sakkal Majalla" w:cs="Sakkal Majalla" w:hint="cs"/>
          <w:noProof/>
          <w:color w:val="000063"/>
          <w:sz w:val="22"/>
          <w:szCs w:val="22"/>
        </w:rPr>
        <w:softHyphen/>
      </w:r>
      <w:r w:rsidRPr="00A97935">
        <w:rPr>
          <w:rFonts w:ascii="Sakkal Majalla" w:hAnsi="Sakkal Majalla" w:cs="Sakkal Majalla" w:hint="cs"/>
          <w:noProof/>
          <w:color w:val="000063"/>
          <w:sz w:val="22"/>
          <w:szCs w:val="22"/>
        </w:rPr>
        <w:softHyphen/>
      </w:r>
      <w:r w:rsidRPr="00A97935">
        <w:rPr>
          <w:rFonts w:ascii="Sakkal Majalla" w:hAnsi="Sakkal Majalla" w:cs="Sakkal Majalla" w:hint="cs"/>
          <w:noProof/>
          <w:color w:val="000063"/>
          <w:sz w:val="22"/>
          <w:szCs w:val="22"/>
        </w:rPr>
        <w:softHyphen/>
      </w:r>
    </w:p>
    <w:p w14:paraId="561EEDC8" w14:textId="77777777" w:rsidR="001550DE" w:rsidRPr="00A97935" w:rsidRDefault="003C085C" w:rsidP="003C085C">
      <w:pPr>
        <w:tabs>
          <w:tab w:val="left" w:pos="2366"/>
        </w:tabs>
        <w:spacing w:line="480" w:lineRule="auto"/>
        <w:rPr>
          <w:rFonts w:ascii="Sakkal Majalla" w:hAnsi="Sakkal Majalla" w:cs="Sakkal Majalla"/>
          <w:color w:val="000063"/>
          <w:sz w:val="22"/>
          <w:szCs w:val="22"/>
        </w:rPr>
      </w:pPr>
      <w:r w:rsidRPr="00A97935">
        <w:rPr>
          <w:rFonts w:ascii="Sakkal Majalla" w:hAnsi="Sakkal Majalla" w:cs="Sakkal Majalla" w:hint="cs"/>
          <w:color w:val="000063"/>
          <w:sz w:val="22"/>
          <w:szCs w:val="22"/>
        </w:rPr>
        <w:tab/>
      </w:r>
    </w:p>
    <w:p w14:paraId="7B94ECD7" w14:textId="77777777" w:rsidR="001550DE" w:rsidRPr="00A97935" w:rsidRDefault="00CA3F67" w:rsidP="004C4AD6">
      <w:pPr>
        <w:spacing w:line="480" w:lineRule="auto"/>
        <w:rPr>
          <w:rFonts w:ascii="Sakkal Majalla" w:hAnsi="Sakkal Majalla" w:cs="Sakkal Majalla"/>
          <w:color w:val="000063"/>
          <w:sz w:val="22"/>
          <w:szCs w:val="22"/>
        </w:rPr>
      </w:pPr>
      <w:r w:rsidRPr="00A97935">
        <w:rPr>
          <w:rFonts w:ascii="Sakkal Majalla" w:hAnsi="Sakkal Majalla" w:cs="Sakkal Majalla" w:hint="cs"/>
          <w:noProof/>
          <w:color w:val="000063"/>
          <w:sz w:val="22"/>
          <w:szCs w:val="22"/>
        </w:rPr>
        <mc:AlternateContent>
          <mc:Choice Requires="wps">
            <w:drawing>
              <wp:anchor distT="0" distB="0" distL="114300" distR="114300" simplePos="0" relativeHeight="251650048" behindDoc="0" locked="0" layoutInCell="1" allowOverlap="1" wp14:anchorId="2D9C6CC4" wp14:editId="4B1FC822">
                <wp:simplePos x="0" y="0"/>
                <wp:positionH relativeFrom="margin">
                  <wp:posOffset>478379</wp:posOffset>
                </wp:positionH>
                <wp:positionV relativeFrom="margin">
                  <wp:posOffset>3359934</wp:posOffset>
                </wp:positionV>
                <wp:extent cx="6153374" cy="320702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374" cy="3207026"/>
                        </a:xfrm>
                        <a:prstGeom prst="rect">
                          <a:avLst/>
                        </a:prstGeom>
                        <a:noFill/>
                        <a:ln w="6350">
                          <a:noFill/>
                        </a:ln>
                      </wps:spPr>
                      <wps:txbx>
                        <w:txbxContent>
                          <w:p w14:paraId="2FE70530" w14:textId="207F6D96" w:rsidR="00AA6A70" w:rsidRPr="00D317D8" w:rsidRDefault="00F6306A" w:rsidP="00D317D8">
                            <w:pPr>
                              <w:pStyle w:val="p1"/>
                              <w:bidi/>
                              <w:jc w:val="center"/>
                              <w:rPr>
                                <w:rFonts w:ascii="Sakkal Majalla" w:hAnsi="Sakkal Majalla" w:cs="Sakkal Majalla"/>
                                <w:b/>
                                <w:bCs/>
                                <w:sz w:val="56"/>
                                <w:szCs w:val="56"/>
                              </w:rPr>
                            </w:pPr>
                            <w:r w:rsidRPr="00F6306A">
                              <w:rPr>
                                <w:rFonts w:ascii="Sakkal Majalla" w:hAnsi="Sakkal Majalla" w:cs="Sakkal Majalla"/>
                                <w:b/>
                                <w:bCs/>
                                <w:color w:val="FFFFFF" w:themeColor="background1"/>
                                <w:sz w:val="96"/>
                                <w:szCs w:val="96"/>
                                <w:bdr w:val="none" w:sz="0" w:space="0" w:color="auto" w:frame="1"/>
                                <w:rtl/>
                              </w:rPr>
                              <w:t>تعليمات الاختبارات للطلبة في الجامعة السعودية الإلكترونية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9C6CC4" id="Text Box 2" o:spid="_x0000_s1027" type="#_x0000_t202" style="position:absolute;margin-left:37.65pt;margin-top:264.55pt;width:484.5pt;height:25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" filled="f" stroked="f" strokeweight=".5pt">
                <v:textbox>
                  <w:txbxContent>
                    <w:p w14:paraId="2FE70530" w14:textId="207F6D96" w:rsidR="00AA6A70" w:rsidRPr="00D317D8" w:rsidRDefault="00F6306A" w:rsidP="00D317D8">
                      <w:pPr>
                        <w:pStyle w:val="p1"/>
                        <w:bidi/>
                        <w:jc w:val="center"/>
                        <w:rPr>
                          <w:rFonts w:ascii="Sakkal Majalla" w:hAnsi="Sakkal Majalla" w:cs="Sakkal Majalla"/>
                          <w:b/>
                          <w:bCs/>
                          <w:sz w:val="56"/>
                          <w:szCs w:val="56"/>
                        </w:rPr>
                      </w:pPr>
                      <w:r w:rsidRPr="00F6306A">
                        <w:rPr>
                          <w:rFonts w:ascii="Sakkal Majalla" w:hAnsi="Sakkal Majalla" w:cs="Sakkal Majalla"/>
                          <w:b/>
                          <w:bCs/>
                          <w:color w:val="FFFFFF" w:themeColor="background1"/>
                          <w:sz w:val="96"/>
                          <w:szCs w:val="96"/>
                          <w:bdr w:val="none" w:sz="0" w:space="0" w:color="auto" w:frame="1"/>
                          <w:rtl/>
                        </w:rPr>
                        <w:t>تعليمات الاختبارات للطلبة في الجامعة السعودية الإلكترونية</w:t>
                      </w:r>
                    </w:p>
                  </w:txbxContent>
                </v:textbox>
                <w10:wrap anchorx="margin" anchory="margin"/>
              </v:shape>
            </w:pict>
          </mc:Fallback>
        </mc:AlternateContent>
      </w:r>
      <w:r w:rsidR="001550DE" w:rsidRPr="00A97935">
        <w:rPr>
          <w:rFonts w:ascii="Sakkal Majalla" w:hAnsi="Sakkal Majalla" w:cs="Sakkal Majalla" w:hint="cs"/>
          <w:color w:val="000063"/>
          <w:sz w:val="22"/>
          <w:szCs w:val="22"/>
        </w:rPr>
        <w:fldChar w:fldCharType="begin"/>
      </w:r>
      <w:r w:rsidR="001550DE" w:rsidRPr="00A97935">
        <w:rPr>
          <w:rFonts w:ascii="Sakkal Majalla" w:hAnsi="Sakkal Majalla" w:cs="Sakkal Majalla" w:hint="cs"/>
          <w:color w:val="000063"/>
          <w:sz w:val="22"/>
          <w:szCs w:val="22"/>
        </w:rPr>
        <w:instrText xml:space="preserve"> INCLUDEPICTURE "https://lumirental.com/wp-content/themes/lumirental/assets/images/logo.svg" \* MERGEFORMATINET </w:instrText>
      </w:r>
      <w:r w:rsidR="001550DE" w:rsidRPr="00A97935">
        <w:rPr>
          <w:rFonts w:ascii="Sakkal Majalla" w:hAnsi="Sakkal Majalla" w:cs="Sakkal Majalla" w:hint="cs"/>
          <w:color w:val="000063"/>
          <w:sz w:val="22"/>
          <w:szCs w:val="22"/>
        </w:rPr>
        <w:fldChar w:fldCharType="separate"/>
      </w:r>
      <w:r w:rsidR="001550DE" w:rsidRPr="00A97935">
        <w:rPr>
          <w:rFonts w:ascii="Sakkal Majalla" w:hAnsi="Sakkal Majalla" w:cs="Sakkal Majalla" w:hint="cs"/>
          <w:noProof/>
          <w:color w:val="000063"/>
          <w:sz w:val="22"/>
          <w:szCs w:val="22"/>
        </w:rPr>
        <mc:AlternateContent>
          <mc:Choice Requires="wps">
            <w:drawing>
              <wp:inline distT="0" distB="0" distL="0" distR="0" wp14:anchorId="1E1470E9" wp14:editId="113C62F4">
                <wp:extent cx="309245" cy="309245"/>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BF8437" id="Rectangle 6"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0gEAAJ4DAAAOAAAAZHJzL2Uyb0RvYy54bWysU9uO0zAQfUfiHyy/06SlC2zUdLXa1SKk&#10;5SItfIDr2IlF4jEzbtPy9YydblvgDfFizcU5c+b4ZHWzH3qxM0gOfC3ns1IK4zU0zre1/Pb14dU7&#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AaTnt+0gEAAJ4D&#10;AAAOAAAAAAAAAAAAAAAAAC4CAABkcnMvZTJvRG9jLnhtbFBLAQItABQABgAIAAAAIQAwl8FX3QAA&#10;AAgBAAAPAAAAAAAAAAAAAAAAACwEAABkcnMvZG93bnJldi54bWxQSwUGAAAAAAQABADzAAAANgUA&#10;AAAA&#10;" filled="f" stroked="f">
                <o:lock v:ext="edit" aspectratio="t"/>
                <w10:wrap anchorx="page"/>
                <w10:anchorlock/>
              </v:rect>
            </w:pict>
          </mc:Fallback>
        </mc:AlternateContent>
      </w:r>
      <w:r w:rsidR="001550DE" w:rsidRPr="00A97935">
        <w:rPr>
          <w:rFonts w:ascii="Sakkal Majalla" w:hAnsi="Sakkal Majalla" w:cs="Sakkal Majalla" w:hint="cs"/>
          <w:color w:val="000063"/>
          <w:sz w:val="22"/>
          <w:szCs w:val="22"/>
        </w:rPr>
        <w:fldChar w:fldCharType="end"/>
      </w:r>
    </w:p>
    <w:p w14:paraId="1B4EF67C" w14:textId="77777777" w:rsidR="001550DE" w:rsidRPr="00A97935" w:rsidRDefault="001550DE" w:rsidP="004C4AD6">
      <w:pPr>
        <w:spacing w:line="480" w:lineRule="auto"/>
        <w:rPr>
          <w:rFonts w:ascii="Sakkal Majalla" w:hAnsi="Sakkal Majalla" w:cs="Sakkal Majalla"/>
          <w:color w:val="000063"/>
          <w:sz w:val="22"/>
          <w:szCs w:val="22"/>
        </w:rPr>
      </w:pPr>
    </w:p>
    <w:p w14:paraId="3F52A89F" w14:textId="77777777" w:rsidR="001550DE" w:rsidRPr="00A97935" w:rsidRDefault="001550DE" w:rsidP="004C4AD6">
      <w:pPr>
        <w:spacing w:line="480" w:lineRule="auto"/>
        <w:rPr>
          <w:rFonts w:ascii="Sakkal Majalla" w:hAnsi="Sakkal Majalla" w:cs="Sakkal Majalla"/>
          <w:color w:val="000063"/>
          <w:sz w:val="22"/>
          <w:szCs w:val="22"/>
        </w:rPr>
      </w:pPr>
    </w:p>
    <w:p w14:paraId="611BB0BB" w14:textId="77777777" w:rsidR="00331B0C" w:rsidRPr="00A97935" w:rsidRDefault="00331B0C" w:rsidP="003C085C">
      <w:pPr>
        <w:bidi/>
        <w:spacing w:line="480" w:lineRule="auto"/>
        <w:rPr>
          <w:rFonts w:ascii="Sakkal Majalla" w:hAnsi="Sakkal Majalla" w:cs="Sakkal Majalla"/>
          <w:b/>
          <w:bCs/>
          <w:color w:val="00D3FE"/>
          <w:rtl/>
        </w:rPr>
      </w:pPr>
    </w:p>
    <w:p w14:paraId="7E57CF05" w14:textId="77777777" w:rsidR="00331B0C" w:rsidRPr="00A97935" w:rsidRDefault="00331B0C" w:rsidP="00331B0C">
      <w:pPr>
        <w:bidi/>
        <w:spacing w:line="480" w:lineRule="auto"/>
        <w:jc w:val="center"/>
        <w:rPr>
          <w:rFonts w:ascii="Sakkal Majalla" w:hAnsi="Sakkal Majalla" w:cs="Sakkal Majalla"/>
          <w:b/>
          <w:bCs/>
          <w:color w:val="00D3FE"/>
          <w:rtl/>
        </w:rPr>
      </w:pPr>
    </w:p>
    <w:p w14:paraId="09ADF1E6" w14:textId="77777777" w:rsidR="00331B0C" w:rsidRPr="00A97935" w:rsidRDefault="00331B0C" w:rsidP="00331B0C">
      <w:pPr>
        <w:bidi/>
        <w:spacing w:line="480" w:lineRule="auto"/>
        <w:jc w:val="center"/>
        <w:rPr>
          <w:rFonts w:ascii="Sakkal Majalla" w:hAnsi="Sakkal Majalla" w:cs="Sakkal Majalla"/>
          <w:b/>
          <w:bCs/>
          <w:color w:val="00D3FE"/>
          <w:rtl/>
        </w:rPr>
      </w:pPr>
    </w:p>
    <w:p w14:paraId="7125BA6D" w14:textId="77777777" w:rsidR="00331B0C" w:rsidRPr="00A97935" w:rsidRDefault="00331B0C" w:rsidP="00331B0C">
      <w:pPr>
        <w:bidi/>
        <w:spacing w:line="480" w:lineRule="auto"/>
        <w:jc w:val="center"/>
        <w:rPr>
          <w:rFonts w:ascii="Sakkal Majalla" w:hAnsi="Sakkal Majalla" w:cs="Sakkal Majalla"/>
          <w:b/>
          <w:bCs/>
          <w:color w:val="00D3FE"/>
          <w:rtl/>
        </w:rPr>
      </w:pPr>
    </w:p>
    <w:p w14:paraId="4F6DD870" w14:textId="77777777" w:rsidR="00331B0C" w:rsidRPr="00A97935" w:rsidRDefault="00331B0C" w:rsidP="00331B0C">
      <w:pPr>
        <w:bidi/>
        <w:spacing w:line="480" w:lineRule="auto"/>
        <w:jc w:val="center"/>
        <w:rPr>
          <w:rFonts w:ascii="Sakkal Majalla" w:hAnsi="Sakkal Majalla" w:cs="Sakkal Majalla"/>
          <w:b/>
          <w:bCs/>
          <w:color w:val="00D3FE"/>
          <w:rtl/>
        </w:rPr>
      </w:pPr>
    </w:p>
    <w:p w14:paraId="44152FA8" w14:textId="77777777" w:rsidR="00331B0C" w:rsidRPr="00A97935" w:rsidRDefault="00331B0C" w:rsidP="00331B0C">
      <w:pPr>
        <w:bidi/>
        <w:spacing w:line="480" w:lineRule="auto"/>
        <w:jc w:val="center"/>
        <w:rPr>
          <w:rFonts w:ascii="Sakkal Majalla" w:hAnsi="Sakkal Majalla" w:cs="Sakkal Majalla"/>
          <w:b/>
          <w:bCs/>
          <w:color w:val="00D3FE"/>
          <w:rtl/>
        </w:rPr>
      </w:pPr>
    </w:p>
    <w:p w14:paraId="7BD21A3E" w14:textId="77777777" w:rsidR="00331B0C" w:rsidRPr="00A97935" w:rsidRDefault="00331B0C" w:rsidP="007B0389">
      <w:pPr>
        <w:spacing w:line="480" w:lineRule="auto"/>
        <w:jc w:val="center"/>
        <w:rPr>
          <w:rFonts w:ascii="Sakkal Majalla" w:hAnsi="Sakkal Majalla" w:cs="Sakkal Majalla"/>
          <w:b/>
          <w:bCs/>
          <w:color w:val="00D3FE"/>
        </w:rPr>
      </w:pPr>
    </w:p>
    <w:p w14:paraId="4645B109" w14:textId="77777777" w:rsidR="00331B0C" w:rsidRPr="00A97935" w:rsidRDefault="00331B0C" w:rsidP="00331B0C">
      <w:pPr>
        <w:bidi/>
        <w:spacing w:line="480" w:lineRule="auto"/>
        <w:jc w:val="center"/>
        <w:rPr>
          <w:rFonts w:ascii="Sakkal Majalla" w:hAnsi="Sakkal Majalla" w:cs="Sakkal Majalla"/>
          <w:b/>
          <w:bCs/>
          <w:color w:val="00D3FE"/>
          <w:rtl/>
        </w:rPr>
      </w:pPr>
    </w:p>
    <w:p w14:paraId="7AA5917D" w14:textId="77777777" w:rsidR="00331B0C" w:rsidRPr="00A97935" w:rsidRDefault="00331B0C" w:rsidP="003C085C">
      <w:pPr>
        <w:bidi/>
        <w:spacing w:line="480" w:lineRule="auto"/>
        <w:rPr>
          <w:rFonts w:ascii="Sakkal Majalla" w:hAnsi="Sakkal Majalla" w:cs="Sakkal Majalla"/>
          <w:b/>
          <w:bCs/>
          <w:color w:val="00D3FE"/>
          <w:rtl/>
        </w:rPr>
      </w:pPr>
    </w:p>
    <w:p w14:paraId="062F4A19" w14:textId="77777777" w:rsidR="00FE3F8A" w:rsidRDefault="00FE3F8A" w:rsidP="00FE3F8A">
      <w:pPr>
        <w:bidi/>
        <w:rPr>
          <w:rFonts w:ascii="Sakkal Majalla" w:hAnsi="Sakkal Majalla" w:cs="Sakkal Majalla"/>
          <w:b/>
          <w:bCs/>
          <w:color w:val="00D3FE"/>
        </w:rPr>
      </w:pPr>
    </w:p>
    <w:p w14:paraId="5E266876" w14:textId="77777777" w:rsidR="00FE3F8A" w:rsidRPr="00FE3F8A" w:rsidRDefault="00FE3F8A" w:rsidP="00FE3F8A">
      <w:pPr>
        <w:bidi/>
        <w:rPr>
          <w:rFonts w:ascii="Frutiger LT Arabic 45 Light" w:hAnsi="Frutiger LT Arabic 45 Light" w:cs="Frutiger LT Arabic 45 Light"/>
          <w:color w:val="002060"/>
          <w:rtl/>
        </w:rPr>
      </w:pPr>
    </w:p>
    <w:p w14:paraId="1B38F80A" w14:textId="7E924979" w:rsidR="00D317D8" w:rsidRPr="008D50A8" w:rsidRDefault="00D317D8" w:rsidP="008D50A8">
      <w:pPr>
        <w:bidi/>
        <w:spacing w:before="100" w:beforeAutospacing="1" w:after="100" w:afterAutospacing="1"/>
        <w:jc w:val="center"/>
        <w:rPr>
          <w:rFonts w:ascii="Sakkal Majalla" w:hAnsi="Sakkal Majalla" w:cs="Sakkal Majalla"/>
          <w:b/>
          <w:bCs/>
          <w:sz w:val="38"/>
          <w:szCs w:val="38"/>
        </w:rPr>
      </w:pPr>
      <w:r w:rsidRPr="00D317D8">
        <w:rPr>
          <w:rFonts w:ascii="Sakkal Majalla" w:hAnsi="Sakkal Majalla" w:cs="Sakkal Majalla"/>
          <w:b/>
          <w:bCs/>
          <w:sz w:val="38"/>
          <w:szCs w:val="38"/>
          <w:rtl/>
        </w:rPr>
        <w:lastRenderedPageBreak/>
        <w:t>تعليمات الاختبارات للطلبة</w:t>
      </w:r>
    </w:p>
    <w:p w14:paraId="7C43B02A" w14:textId="77777777" w:rsidR="00EE3469" w:rsidRPr="00EE3469" w:rsidRDefault="00EE3469" w:rsidP="008D50A8">
      <w:pPr>
        <w:numPr>
          <w:ilvl w:val="0"/>
          <w:numId w:val="21"/>
        </w:numPr>
        <w:bidi/>
        <w:spacing w:after="240" w:line="276" w:lineRule="auto"/>
        <w:rPr>
          <w:rFonts w:ascii="Sakkal Majalla" w:hAnsi="Sakkal Majalla" w:cs="Sakkal Majalla"/>
          <w:sz w:val="34"/>
          <w:szCs w:val="34"/>
          <w:rtl/>
        </w:rPr>
      </w:pPr>
      <w:r w:rsidRPr="00EE3469">
        <w:rPr>
          <w:rFonts w:ascii="Sakkal Majalla" w:hAnsi="Sakkal Majalla" w:cs="Sakkal Majalla"/>
          <w:sz w:val="34"/>
          <w:szCs w:val="34"/>
          <w:rtl/>
        </w:rPr>
        <w:t xml:space="preserve">يتحمل الطالب/ـة مسؤولية الاطلاع على </w:t>
      </w:r>
      <w:r w:rsidRPr="00EE3469">
        <w:rPr>
          <w:rFonts w:ascii="Sakkal Majalla" w:hAnsi="Sakkal Majalla" w:cs="Sakkal Majalla"/>
          <w:b/>
          <w:bCs/>
          <w:sz w:val="34"/>
          <w:szCs w:val="34"/>
          <w:rtl/>
        </w:rPr>
        <w:t>التعليمات</w:t>
      </w:r>
      <w:r w:rsidRPr="00EE3469">
        <w:rPr>
          <w:rFonts w:ascii="Sakkal Majalla" w:hAnsi="Sakkal Majalla" w:cs="Sakkal Majalla"/>
          <w:sz w:val="34"/>
          <w:szCs w:val="34"/>
          <w:rtl/>
        </w:rPr>
        <w:t xml:space="preserve"> الخاصة بالاختبارات والمنشورة في موقع الجامعة وحسابات الجامعة الرسمية.</w:t>
      </w:r>
    </w:p>
    <w:p w14:paraId="4BCA323E" w14:textId="2A0EF364" w:rsidR="00EE3469" w:rsidRPr="00EE3469" w:rsidRDefault="00BE7E7F" w:rsidP="008D50A8">
      <w:pPr>
        <w:numPr>
          <w:ilvl w:val="0"/>
          <w:numId w:val="21"/>
        </w:numPr>
        <w:bidi/>
        <w:spacing w:after="240" w:line="276" w:lineRule="auto"/>
        <w:rPr>
          <w:rFonts w:ascii="Sakkal Majalla" w:hAnsi="Sakkal Majalla" w:cs="Sakkal Majalla"/>
          <w:sz w:val="34"/>
          <w:szCs w:val="34"/>
          <w:rtl/>
        </w:rPr>
      </w:pPr>
      <w:r w:rsidRPr="00BE7E7F">
        <w:rPr>
          <w:rFonts w:ascii="Sakkal Majalla" w:hAnsi="Sakkal Majalla" w:cs="Sakkal Majalla"/>
          <w:sz w:val="34"/>
          <w:szCs w:val="34"/>
          <w:rtl/>
        </w:rPr>
        <w:t>يجب على الطالبـ/ـة الالتزام بتعليمات لجنة الاختبار والالتزام بالهدوء والانضباط التام وعدم التشويش على بقية الطلبة المختبرين</w:t>
      </w:r>
      <w:r w:rsidR="00EE3469" w:rsidRPr="00EE3469">
        <w:rPr>
          <w:rFonts w:ascii="Sakkal Majalla" w:hAnsi="Sakkal Majalla" w:cs="Sakkal Majalla"/>
          <w:sz w:val="34"/>
          <w:szCs w:val="34"/>
          <w:rtl/>
        </w:rPr>
        <w:t>.</w:t>
      </w:r>
    </w:p>
    <w:p w14:paraId="26F65F73" w14:textId="3AF0ADBC" w:rsidR="00EE3469" w:rsidRPr="00EE3469" w:rsidRDefault="00BE7E7F" w:rsidP="008D50A8">
      <w:pPr>
        <w:numPr>
          <w:ilvl w:val="0"/>
          <w:numId w:val="21"/>
        </w:numPr>
        <w:bidi/>
        <w:spacing w:after="240" w:line="276" w:lineRule="auto"/>
        <w:rPr>
          <w:rFonts w:ascii="Sakkal Majalla" w:hAnsi="Sakkal Majalla" w:cs="Sakkal Majalla"/>
          <w:sz w:val="34"/>
          <w:szCs w:val="34"/>
          <w:rtl/>
        </w:rPr>
      </w:pPr>
      <w:r w:rsidRPr="00BE7E7F">
        <w:rPr>
          <w:rFonts w:ascii="Sakkal Majalla" w:hAnsi="Sakkal Majalla" w:cs="Sakkal Majalla"/>
          <w:sz w:val="34"/>
          <w:szCs w:val="34"/>
          <w:rtl/>
        </w:rPr>
        <w:t>يجب على الطالبـ/ـة التأكد من مواعيد الاختبارات المحددة من خلال النظام الأكاديمي والتأكد من عدم وجود تعارض في أوقات الاختبارات، ومن مكان وقاعة الاختبار، قبل بداية فترة الاختبارات النهائية</w:t>
      </w:r>
      <w:r>
        <w:rPr>
          <w:rFonts w:ascii="Sakkal Majalla" w:hAnsi="Sakkal Majalla" w:cs="Sakkal Majalla" w:hint="cs"/>
          <w:sz w:val="34"/>
          <w:szCs w:val="34"/>
          <w:rtl/>
        </w:rPr>
        <w:t xml:space="preserve"> كما يجب </w:t>
      </w:r>
      <w:r w:rsidR="00EE3469" w:rsidRPr="00EE3469">
        <w:rPr>
          <w:rFonts w:ascii="Sakkal Majalla" w:hAnsi="Sakkal Majalla" w:cs="Sakkal Majalla"/>
          <w:sz w:val="34"/>
          <w:szCs w:val="34"/>
          <w:rtl/>
        </w:rPr>
        <w:t>متابعة أي تحديث يطرأ على الجدول والتقيد به.</w:t>
      </w:r>
    </w:p>
    <w:p w14:paraId="54B879F8" w14:textId="3B162107" w:rsidR="00EE3469" w:rsidRDefault="00BE7E7F" w:rsidP="008D50A8">
      <w:pPr>
        <w:numPr>
          <w:ilvl w:val="0"/>
          <w:numId w:val="21"/>
        </w:numPr>
        <w:bidi/>
        <w:spacing w:after="240" w:line="276" w:lineRule="auto"/>
        <w:rPr>
          <w:rFonts w:ascii="Sakkal Majalla" w:hAnsi="Sakkal Majalla" w:cs="Sakkal Majalla"/>
          <w:sz w:val="34"/>
          <w:szCs w:val="34"/>
        </w:rPr>
      </w:pPr>
      <w:r w:rsidRPr="00BE7E7F">
        <w:rPr>
          <w:rFonts w:ascii="Sakkal Majalla" w:hAnsi="Sakkal Majalla" w:cs="Sakkal Majalla"/>
          <w:sz w:val="34"/>
          <w:szCs w:val="34"/>
          <w:rtl/>
        </w:rPr>
        <w:t>يجب على الطالبـ/ـة الحضور إلى قاعة الاختبار قبل وقت بدء الاختبار بـ (15) دقيقة على الأقل.</w:t>
      </w:r>
    </w:p>
    <w:p w14:paraId="60AB9A86" w14:textId="32B50340" w:rsidR="00BE7E7F" w:rsidRDefault="00BE7E7F" w:rsidP="00BE7E7F">
      <w:pPr>
        <w:numPr>
          <w:ilvl w:val="0"/>
          <w:numId w:val="21"/>
        </w:numPr>
        <w:bidi/>
        <w:spacing w:after="240" w:line="276" w:lineRule="auto"/>
        <w:rPr>
          <w:rFonts w:ascii="Sakkal Majalla" w:hAnsi="Sakkal Majalla" w:cs="Sakkal Majalla"/>
          <w:sz w:val="34"/>
          <w:szCs w:val="34"/>
        </w:rPr>
      </w:pPr>
      <w:r w:rsidRPr="00BE7E7F">
        <w:rPr>
          <w:rFonts w:ascii="Sakkal Majalla" w:hAnsi="Sakkal Majalla" w:cs="Sakkal Majalla"/>
          <w:sz w:val="34"/>
          <w:szCs w:val="34"/>
          <w:rtl/>
        </w:rPr>
        <w:t>في حال تأخر الطالبـ/ـة عن وقت بدء الاختبار بـ (5) دقائق فسيتم تحويل اختباره ورقيا بدلا من الكترونيا.</w:t>
      </w:r>
    </w:p>
    <w:p w14:paraId="74348FFA" w14:textId="4D947877" w:rsidR="00BE7E7F" w:rsidRPr="00EE3469" w:rsidRDefault="00BE7E7F" w:rsidP="00BE7E7F">
      <w:pPr>
        <w:numPr>
          <w:ilvl w:val="0"/>
          <w:numId w:val="21"/>
        </w:numPr>
        <w:bidi/>
        <w:spacing w:after="240" w:line="276" w:lineRule="auto"/>
        <w:rPr>
          <w:rFonts w:ascii="Sakkal Majalla" w:hAnsi="Sakkal Majalla" w:cs="Sakkal Majalla"/>
          <w:sz w:val="34"/>
          <w:szCs w:val="34"/>
          <w:rtl/>
        </w:rPr>
      </w:pPr>
      <w:r w:rsidRPr="00BE7E7F">
        <w:rPr>
          <w:rFonts w:ascii="Sakkal Majalla" w:hAnsi="Sakkal Majalla" w:cs="Sakkal Majalla"/>
          <w:sz w:val="34"/>
          <w:szCs w:val="34"/>
          <w:rtl/>
        </w:rPr>
        <w:t>يمنع دخول الطالبـ/ـة إلى قاعة الاختبار بعد بدء وقت الاختبار بـ (15) دقيقة</w:t>
      </w:r>
      <w:r>
        <w:rPr>
          <w:rFonts w:ascii="Sakkal Majalla" w:hAnsi="Sakkal Majalla" w:cs="Sakkal Majalla" w:hint="cs"/>
          <w:sz w:val="34"/>
          <w:szCs w:val="34"/>
          <w:rtl/>
        </w:rPr>
        <w:t>.</w:t>
      </w:r>
    </w:p>
    <w:p w14:paraId="442C0BF7" w14:textId="28BE4ADA" w:rsidR="00EE3469" w:rsidRPr="00EE3469" w:rsidRDefault="00BE7E7F" w:rsidP="008D50A8">
      <w:pPr>
        <w:numPr>
          <w:ilvl w:val="0"/>
          <w:numId w:val="21"/>
        </w:numPr>
        <w:bidi/>
        <w:spacing w:after="240" w:line="276" w:lineRule="auto"/>
        <w:rPr>
          <w:rFonts w:ascii="Sakkal Majalla" w:hAnsi="Sakkal Majalla" w:cs="Sakkal Majalla"/>
          <w:sz w:val="34"/>
          <w:szCs w:val="34"/>
          <w:rtl/>
        </w:rPr>
      </w:pPr>
      <w:r w:rsidRPr="00BE7E7F">
        <w:rPr>
          <w:rFonts w:ascii="Sakkal Majalla" w:hAnsi="Sakkal Majalla" w:cs="Sakkal Majalla"/>
          <w:sz w:val="34"/>
          <w:szCs w:val="34"/>
          <w:rtl/>
        </w:rPr>
        <w:t>يجب على الطالبـ/ـة إحضار الهوية الوطنية والبطاقة الجامعية وإبرازها للجنة الاختبار لتحقق من الهوية عندما يطلب منه ذلك</w:t>
      </w:r>
      <w:r w:rsidR="00EE3469" w:rsidRPr="00EE3469">
        <w:rPr>
          <w:rFonts w:ascii="Sakkal Majalla" w:hAnsi="Sakkal Majalla" w:cs="Sakkal Majalla"/>
          <w:sz w:val="34"/>
          <w:szCs w:val="34"/>
          <w:rtl/>
        </w:rPr>
        <w:t>.</w:t>
      </w:r>
    </w:p>
    <w:p w14:paraId="68D3D9A5" w14:textId="2646E7C4" w:rsidR="00EE3469" w:rsidRPr="00EE3469" w:rsidRDefault="00BE7E7F" w:rsidP="008D50A8">
      <w:pPr>
        <w:numPr>
          <w:ilvl w:val="0"/>
          <w:numId w:val="21"/>
        </w:numPr>
        <w:bidi/>
        <w:spacing w:after="240" w:line="276" w:lineRule="auto"/>
        <w:rPr>
          <w:rFonts w:ascii="Sakkal Majalla" w:hAnsi="Sakkal Majalla" w:cs="Sakkal Majalla"/>
          <w:sz w:val="34"/>
          <w:szCs w:val="34"/>
          <w:rtl/>
        </w:rPr>
      </w:pPr>
      <w:r w:rsidRPr="00BE7E7F">
        <w:rPr>
          <w:rFonts w:ascii="Sakkal Majalla" w:hAnsi="Sakkal Majalla" w:cs="Sakkal Majalla"/>
          <w:sz w:val="34"/>
          <w:szCs w:val="34"/>
          <w:rtl/>
        </w:rPr>
        <w:t xml:space="preserve"> يجب الالتزام بالزي الوطني للسعوديين (الثوب والغترة أو الشماغ) واللباس المحتشم للطالبات عند الحضور لقاعة الاختبار، وألا يكون اللباس مخالفا للآداب العامة.</w:t>
      </w:r>
      <w:r w:rsidR="00EE3469" w:rsidRPr="00EE3469">
        <w:rPr>
          <w:rFonts w:ascii="Sakkal Majalla" w:hAnsi="Sakkal Majalla" w:cs="Sakkal Majalla"/>
          <w:sz w:val="34"/>
          <w:szCs w:val="34"/>
          <w:rtl/>
        </w:rPr>
        <w:t>.</w:t>
      </w:r>
    </w:p>
    <w:p w14:paraId="225183C2" w14:textId="16577034" w:rsidR="00EE3469" w:rsidRDefault="00BE7E7F" w:rsidP="008D50A8">
      <w:pPr>
        <w:numPr>
          <w:ilvl w:val="0"/>
          <w:numId w:val="21"/>
        </w:numPr>
        <w:bidi/>
        <w:spacing w:after="240" w:line="276" w:lineRule="auto"/>
        <w:rPr>
          <w:rFonts w:ascii="Sakkal Majalla" w:hAnsi="Sakkal Majalla" w:cs="Sakkal Majalla"/>
          <w:sz w:val="34"/>
          <w:szCs w:val="34"/>
        </w:rPr>
      </w:pPr>
      <w:r w:rsidRPr="00BE7E7F">
        <w:rPr>
          <w:rFonts w:ascii="Sakkal Majalla" w:hAnsi="Sakkal Majalla" w:cs="Sakkal Majalla"/>
          <w:sz w:val="34"/>
          <w:szCs w:val="34"/>
          <w:rtl/>
        </w:rPr>
        <w:t>يجب على الطالبـ/ـة إغلاق جميع الأجهزة الإلكترونية (عدا الجهاز المستخدم لأداء الاختبار) مثل الساعة الذكية، الهاتف المتنقل، الجهاز اللوحي، وغيره من أجهزة الكترونية ووضعها داخل المغلف المخصص وإغلاقه بإحكام ووضعه تحت المقعد.</w:t>
      </w:r>
    </w:p>
    <w:p w14:paraId="53C1D97C" w14:textId="6B28AD9F" w:rsidR="00BE7E7F" w:rsidRPr="00EE3469" w:rsidRDefault="001F0372" w:rsidP="00BE7E7F">
      <w:pPr>
        <w:numPr>
          <w:ilvl w:val="0"/>
          <w:numId w:val="21"/>
        </w:numPr>
        <w:bidi/>
        <w:spacing w:after="240" w:line="276" w:lineRule="auto"/>
        <w:rPr>
          <w:rFonts w:ascii="Sakkal Majalla" w:hAnsi="Sakkal Majalla" w:cs="Sakkal Majalla"/>
          <w:sz w:val="34"/>
          <w:szCs w:val="34"/>
          <w:rtl/>
        </w:rPr>
      </w:pPr>
      <w:r>
        <w:rPr>
          <w:rFonts w:ascii="Sakkal Majalla" w:hAnsi="Sakkal Majalla" w:cs="Sakkal Majalla" w:hint="cs"/>
          <w:sz w:val="34"/>
          <w:szCs w:val="34"/>
          <w:rtl/>
        </w:rPr>
        <w:lastRenderedPageBreak/>
        <w:t>استخدام</w:t>
      </w:r>
      <w:r w:rsidR="00BE7E7F" w:rsidRPr="00BE7E7F">
        <w:rPr>
          <w:rFonts w:ascii="Sakkal Majalla" w:hAnsi="Sakkal Majalla" w:cs="Sakkal Majalla"/>
          <w:sz w:val="34"/>
          <w:szCs w:val="34"/>
          <w:rtl/>
        </w:rPr>
        <w:t xml:space="preserve"> الجهاز المتنقل، أو الساعات الذكية، أو المترجم، أو السماعات، أو الأجهزة الذكية الأخرى أثناء سَيْر الاختبار؛ يعتبر مخالفة سلوكية موجبة للعقوبة التأديبية.</w:t>
      </w:r>
    </w:p>
    <w:p w14:paraId="2C3863C6" w14:textId="77777777" w:rsidR="00EE3469" w:rsidRPr="00EE3469" w:rsidRDefault="00EE3469" w:rsidP="008D50A8">
      <w:pPr>
        <w:numPr>
          <w:ilvl w:val="0"/>
          <w:numId w:val="21"/>
        </w:numPr>
        <w:bidi/>
        <w:spacing w:after="240" w:line="276" w:lineRule="auto"/>
        <w:rPr>
          <w:rFonts w:ascii="Sakkal Majalla" w:hAnsi="Sakkal Majalla" w:cs="Sakkal Majalla"/>
          <w:sz w:val="34"/>
          <w:szCs w:val="34"/>
          <w:rtl/>
        </w:rPr>
      </w:pPr>
      <w:r w:rsidRPr="00EE3469">
        <w:rPr>
          <w:rFonts w:ascii="Sakkal Majalla" w:hAnsi="Sakkal Majalla" w:cs="Sakkal Majalla"/>
          <w:sz w:val="34"/>
          <w:szCs w:val="34"/>
          <w:rtl/>
        </w:rPr>
        <w:t>يلتزم الطالب/ـة بإحضار جهاز الحاسوب المحمول الخاص، ويشترط أن يكون مطابقاً للمواصفات التقنية المنشورة و "صالح للاستخدام وسليم تقنياً" لقاعة الاختبار وذلك وفق المتطلبات التقنية المطلوبة للاختبارات، وفي حال وجود مشكلة تقنية من الجهاز فسيتم اختبار الطالب/ة ورقياً.</w:t>
      </w:r>
    </w:p>
    <w:p w14:paraId="0A58628C" w14:textId="77777777" w:rsidR="00EE3469" w:rsidRPr="00EE3469" w:rsidRDefault="00EE3469" w:rsidP="008D50A8">
      <w:pPr>
        <w:numPr>
          <w:ilvl w:val="0"/>
          <w:numId w:val="21"/>
        </w:numPr>
        <w:bidi/>
        <w:spacing w:after="240" w:line="276" w:lineRule="auto"/>
        <w:rPr>
          <w:rFonts w:ascii="Sakkal Majalla" w:hAnsi="Sakkal Majalla" w:cs="Sakkal Majalla"/>
          <w:sz w:val="34"/>
          <w:szCs w:val="34"/>
          <w:rtl/>
        </w:rPr>
      </w:pPr>
      <w:r w:rsidRPr="00EE3469">
        <w:rPr>
          <w:rFonts w:ascii="Sakkal Majalla" w:hAnsi="Sakkal Majalla" w:cs="Sakkal Majalla"/>
          <w:sz w:val="34"/>
          <w:szCs w:val="34"/>
          <w:rtl/>
        </w:rPr>
        <w:t>لن يتم توفير أجهزة حاسوب محمولة من الجامعة، وفي حال عدم التزام الطالب/ة بإحضار جهاز الحاسوب المحمول الخاص فسيتم اختبار الطالب/ة اختبار ورقي.</w:t>
      </w:r>
    </w:p>
    <w:p w14:paraId="7BC95080" w14:textId="77777777" w:rsidR="00EE3469" w:rsidRPr="00EE3469" w:rsidRDefault="00EE3469" w:rsidP="008D50A8">
      <w:pPr>
        <w:numPr>
          <w:ilvl w:val="0"/>
          <w:numId w:val="21"/>
        </w:numPr>
        <w:bidi/>
        <w:spacing w:after="240" w:line="276" w:lineRule="auto"/>
        <w:rPr>
          <w:rFonts w:ascii="Sakkal Majalla" w:hAnsi="Sakkal Majalla" w:cs="Sakkal Majalla"/>
          <w:sz w:val="34"/>
          <w:szCs w:val="34"/>
          <w:rtl/>
        </w:rPr>
      </w:pPr>
      <w:r w:rsidRPr="00EE3469">
        <w:rPr>
          <w:rFonts w:ascii="Sakkal Majalla" w:hAnsi="Sakkal Majalla" w:cs="Sakkal Majalla"/>
          <w:sz w:val="34"/>
          <w:szCs w:val="34"/>
          <w:rtl/>
        </w:rPr>
        <w:t>يتحمل الطالب/ـة مسؤولية التأكد من شحن جهاز الحاسوب المحمول والتأكد من توفر خاصية (</w:t>
      </w:r>
      <w:r w:rsidRPr="00EE3469">
        <w:rPr>
          <w:rFonts w:ascii="Sakkal Majalla" w:hAnsi="Sakkal Majalla" w:cs="Sakkal Majalla"/>
          <w:sz w:val="34"/>
          <w:szCs w:val="34"/>
        </w:rPr>
        <w:t>Wi-Fi</w:t>
      </w:r>
      <w:r w:rsidRPr="00EE3469">
        <w:rPr>
          <w:rFonts w:ascii="Sakkal Majalla" w:hAnsi="Sakkal Majalla" w:cs="Sakkal Majalla"/>
          <w:sz w:val="34"/>
          <w:szCs w:val="34"/>
          <w:rtl/>
        </w:rPr>
        <w:t>) للاتصال بشبكة الجامعة.</w:t>
      </w:r>
    </w:p>
    <w:p w14:paraId="75222ED1" w14:textId="77777777" w:rsidR="00EE3469" w:rsidRPr="00EE3469" w:rsidRDefault="00EE3469" w:rsidP="008D50A8">
      <w:pPr>
        <w:numPr>
          <w:ilvl w:val="0"/>
          <w:numId w:val="21"/>
        </w:numPr>
        <w:bidi/>
        <w:spacing w:after="240" w:line="276" w:lineRule="auto"/>
        <w:rPr>
          <w:rFonts w:ascii="Sakkal Majalla" w:hAnsi="Sakkal Majalla" w:cs="Sakkal Majalla"/>
          <w:sz w:val="34"/>
          <w:szCs w:val="34"/>
          <w:rtl/>
        </w:rPr>
      </w:pPr>
      <w:r w:rsidRPr="00EE3469">
        <w:rPr>
          <w:rFonts w:ascii="Sakkal Majalla" w:hAnsi="Sakkal Majalla" w:cs="Sakkal Majalla"/>
          <w:sz w:val="34"/>
          <w:szCs w:val="34"/>
          <w:rtl/>
        </w:rPr>
        <w:t>يجب على الطالب/ـة إحضار كل مستلزمات الاختبار من أقلام وغيرها؛ وذلك تحسباً لأداء الاختبار ورقياً، حيث لن يسمح باستعارة، أو تبادل الأدوات بين الطلبة تحت أي ظرف.</w:t>
      </w:r>
    </w:p>
    <w:p w14:paraId="4B52810B" w14:textId="69CEA3F1" w:rsidR="00BE7E7F" w:rsidRPr="00BE7E7F" w:rsidRDefault="00BE7E7F" w:rsidP="00BE7E7F">
      <w:pPr>
        <w:numPr>
          <w:ilvl w:val="0"/>
          <w:numId w:val="21"/>
        </w:numPr>
        <w:bidi/>
        <w:spacing w:after="240" w:line="276" w:lineRule="auto"/>
        <w:rPr>
          <w:rFonts w:ascii="Sakkal Majalla" w:hAnsi="Sakkal Majalla" w:cs="Sakkal Majalla"/>
          <w:sz w:val="34"/>
          <w:szCs w:val="34"/>
          <w:rtl/>
        </w:rPr>
      </w:pPr>
      <w:r w:rsidRPr="00BE7E7F">
        <w:rPr>
          <w:rFonts w:ascii="Sakkal Majalla" w:hAnsi="Sakkal Majalla" w:cs="Sakkal Majalla"/>
          <w:sz w:val="34"/>
          <w:szCs w:val="34"/>
          <w:rtl/>
        </w:rPr>
        <w:t>يجب على الطالبـ/ـة الالتزام بعدم إحضار أي أوراق أو كتب او ملخصات إلى قاعة الاختبار.</w:t>
      </w:r>
    </w:p>
    <w:p w14:paraId="1001DB55" w14:textId="77777777" w:rsidR="00EE3469" w:rsidRPr="00EE3469" w:rsidRDefault="00EE3469" w:rsidP="008D50A8">
      <w:pPr>
        <w:numPr>
          <w:ilvl w:val="0"/>
          <w:numId w:val="21"/>
        </w:numPr>
        <w:bidi/>
        <w:spacing w:after="240" w:line="276" w:lineRule="auto"/>
        <w:rPr>
          <w:rFonts w:ascii="Sakkal Majalla" w:hAnsi="Sakkal Majalla" w:cs="Sakkal Majalla"/>
          <w:sz w:val="34"/>
          <w:szCs w:val="34"/>
          <w:rtl/>
        </w:rPr>
      </w:pPr>
      <w:r w:rsidRPr="00EE3469">
        <w:rPr>
          <w:rFonts w:ascii="Sakkal Majalla" w:hAnsi="Sakkal Majalla" w:cs="Sakkal Majalla"/>
          <w:sz w:val="34"/>
          <w:szCs w:val="34"/>
          <w:rtl/>
        </w:rPr>
        <w:t>يسمح باستخدام الآلة الحاسبة لبعض المقررات التي تم الإعلان عنها من قبل الكلية ولن يتم توفيرها من الجامعة ولا يسمح بالاستعارة من الطلبة الآخرين، ويمنع استخدام الهاتف الجوال بديلاً عنها.</w:t>
      </w:r>
    </w:p>
    <w:p w14:paraId="3247F3E4" w14:textId="77777777" w:rsidR="00EE3469" w:rsidRPr="00EE3469" w:rsidRDefault="00EE3469" w:rsidP="008D50A8">
      <w:pPr>
        <w:numPr>
          <w:ilvl w:val="0"/>
          <w:numId w:val="21"/>
        </w:numPr>
        <w:bidi/>
        <w:spacing w:after="240" w:line="276" w:lineRule="auto"/>
        <w:rPr>
          <w:rFonts w:ascii="Sakkal Majalla" w:hAnsi="Sakkal Majalla" w:cs="Sakkal Majalla"/>
          <w:sz w:val="34"/>
          <w:szCs w:val="34"/>
          <w:rtl/>
        </w:rPr>
      </w:pPr>
      <w:r w:rsidRPr="00EE3469">
        <w:rPr>
          <w:rFonts w:ascii="Sakkal Majalla" w:hAnsi="Sakkal Majalla" w:cs="Sakkal Majalla"/>
          <w:sz w:val="34"/>
          <w:szCs w:val="34"/>
          <w:rtl/>
        </w:rPr>
        <w:t>يمنع دخول أي طالب/ـة لقاعة اختبار غير مخصصة له كأن يكون اسم الطالب/ـة ليس من ضمن قائمة الطلبة في القاعة المعنية، إلا بتوجيه من إدارة الاختبارات بالفرع ومسؤولية الطالب/ـة التأكد من أنه من ضمن قائمة الطلبة المخصصة للقاعة.</w:t>
      </w:r>
    </w:p>
    <w:p w14:paraId="0D644B85" w14:textId="2C34CF6E" w:rsidR="00EE3469" w:rsidRPr="00EE3469" w:rsidRDefault="00EE3469" w:rsidP="008D50A8">
      <w:pPr>
        <w:numPr>
          <w:ilvl w:val="0"/>
          <w:numId w:val="21"/>
        </w:numPr>
        <w:bidi/>
        <w:spacing w:after="240" w:line="276" w:lineRule="auto"/>
        <w:rPr>
          <w:rFonts w:ascii="Sakkal Majalla" w:hAnsi="Sakkal Majalla" w:cs="Sakkal Majalla"/>
          <w:sz w:val="34"/>
          <w:szCs w:val="34"/>
          <w:rtl/>
        </w:rPr>
      </w:pPr>
      <w:r w:rsidRPr="00EE3469">
        <w:rPr>
          <w:rFonts w:ascii="Sakkal Majalla" w:hAnsi="Sakkal Majalla" w:cs="Sakkal Majalla"/>
          <w:sz w:val="34"/>
          <w:szCs w:val="34"/>
          <w:rtl/>
        </w:rPr>
        <w:t xml:space="preserve">يمنع ارتداء </w:t>
      </w:r>
      <w:r w:rsidR="001F0372">
        <w:rPr>
          <w:rFonts w:ascii="Sakkal Majalla" w:hAnsi="Sakkal Majalla" w:cs="Sakkal Majalla" w:hint="cs"/>
          <w:sz w:val="34"/>
          <w:szCs w:val="34"/>
          <w:rtl/>
        </w:rPr>
        <w:t xml:space="preserve">ما يغطي الاذنين </w:t>
      </w:r>
      <w:r w:rsidRPr="00EE3469">
        <w:rPr>
          <w:rFonts w:ascii="Sakkal Majalla" w:hAnsi="Sakkal Majalla" w:cs="Sakkal Majalla"/>
          <w:sz w:val="34"/>
          <w:szCs w:val="34"/>
          <w:rtl/>
        </w:rPr>
        <w:t>خلال أداء الاختبار</w:t>
      </w:r>
      <w:r w:rsidR="001F0372">
        <w:rPr>
          <w:rFonts w:ascii="Sakkal Majalla" w:hAnsi="Sakkal Majalla" w:cs="Sakkal Majalla" w:hint="cs"/>
          <w:sz w:val="34"/>
          <w:szCs w:val="34"/>
          <w:rtl/>
        </w:rPr>
        <w:t xml:space="preserve"> كما </w:t>
      </w:r>
      <w:r w:rsidR="001F0372" w:rsidRPr="00EE3469">
        <w:rPr>
          <w:rFonts w:ascii="Sakkal Majalla" w:hAnsi="Sakkal Majalla" w:cs="Sakkal Majalla"/>
          <w:sz w:val="34"/>
          <w:szCs w:val="34"/>
          <w:rtl/>
        </w:rPr>
        <w:t xml:space="preserve">يمنع ارتداء الطالبة </w:t>
      </w:r>
      <w:r w:rsidR="001F0372">
        <w:rPr>
          <w:rFonts w:ascii="Sakkal Majalla" w:hAnsi="Sakkal Majalla" w:cs="Sakkal Majalla" w:hint="cs"/>
          <w:sz w:val="34"/>
          <w:szCs w:val="34"/>
          <w:rtl/>
        </w:rPr>
        <w:t>ل</w:t>
      </w:r>
      <w:r w:rsidR="001F0372" w:rsidRPr="00EE3469">
        <w:rPr>
          <w:rFonts w:ascii="Sakkal Majalla" w:hAnsi="Sakkal Majalla" w:cs="Sakkal Majalla"/>
          <w:sz w:val="34"/>
          <w:szCs w:val="34"/>
          <w:rtl/>
        </w:rPr>
        <w:t>لعباءة</w:t>
      </w:r>
      <w:r w:rsidRPr="00EE3469">
        <w:rPr>
          <w:rFonts w:ascii="Sakkal Majalla" w:hAnsi="Sakkal Majalla" w:cs="Sakkal Majalla"/>
          <w:sz w:val="34"/>
          <w:szCs w:val="34"/>
          <w:rtl/>
        </w:rPr>
        <w:t>.</w:t>
      </w:r>
    </w:p>
    <w:p w14:paraId="4F98AD89" w14:textId="77777777" w:rsidR="00EE3469" w:rsidRDefault="00EE3469" w:rsidP="008D50A8">
      <w:pPr>
        <w:numPr>
          <w:ilvl w:val="0"/>
          <w:numId w:val="21"/>
        </w:numPr>
        <w:bidi/>
        <w:spacing w:after="240" w:line="276" w:lineRule="auto"/>
        <w:rPr>
          <w:rFonts w:ascii="Sakkal Majalla" w:hAnsi="Sakkal Majalla" w:cs="Sakkal Majalla"/>
          <w:sz w:val="34"/>
          <w:szCs w:val="34"/>
        </w:rPr>
      </w:pPr>
      <w:r w:rsidRPr="00EE3469">
        <w:rPr>
          <w:rFonts w:ascii="Sakkal Majalla" w:hAnsi="Sakkal Majalla" w:cs="Sakkal Majalla"/>
          <w:sz w:val="34"/>
          <w:szCs w:val="34"/>
          <w:rtl/>
        </w:rPr>
        <w:t>يجب على الطالب/ـة التأكد من عدد وتسلسل صفحات نموذج الاختبار الورقي، وإذا تبين وجود خطأ في ذلك فيجب ابلاغ مراقب/ـة القاعة على الفور لاتخاذ اللازم.</w:t>
      </w:r>
    </w:p>
    <w:p w14:paraId="03B94F3D" w14:textId="32E20906" w:rsidR="00BE7E7F" w:rsidRDefault="00BE7E7F" w:rsidP="00BE7E7F">
      <w:pPr>
        <w:numPr>
          <w:ilvl w:val="0"/>
          <w:numId w:val="21"/>
        </w:numPr>
        <w:bidi/>
        <w:spacing w:after="240" w:line="276" w:lineRule="auto"/>
        <w:rPr>
          <w:rFonts w:ascii="Sakkal Majalla" w:hAnsi="Sakkal Majalla" w:cs="Sakkal Majalla"/>
          <w:sz w:val="34"/>
          <w:szCs w:val="34"/>
        </w:rPr>
      </w:pPr>
      <w:r w:rsidRPr="00BE7E7F">
        <w:rPr>
          <w:rFonts w:ascii="Sakkal Majalla" w:hAnsi="Sakkal Majalla" w:cs="Sakkal Majalla"/>
          <w:sz w:val="34"/>
          <w:szCs w:val="34"/>
          <w:rtl/>
        </w:rPr>
        <w:lastRenderedPageBreak/>
        <w:t xml:space="preserve">يجب على الطالبـ/ـة الالتزام بفتح صفحة الاختبار فقط على الجهاز المستخدم </w:t>
      </w:r>
      <w:proofErr w:type="spellStart"/>
      <w:r w:rsidRPr="00BE7E7F">
        <w:rPr>
          <w:rFonts w:ascii="Sakkal Majalla" w:hAnsi="Sakkal Majalla" w:cs="Sakkal Majalla"/>
          <w:sz w:val="34"/>
          <w:szCs w:val="34"/>
          <w:rtl/>
        </w:rPr>
        <w:t>لآداء</w:t>
      </w:r>
      <w:proofErr w:type="spellEnd"/>
      <w:r w:rsidRPr="00BE7E7F">
        <w:rPr>
          <w:rFonts w:ascii="Sakkal Majalla" w:hAnsi="Sakkal Majalla" w:cs="Sakkal Majalla"/>
          <w:sz w:val="34"/>
          <w:szCs w:val="34"/>
          <w:rtl/>
        </w:rPr>
        <w:t xml:space="preserve"> الاختبار، ويعد فتح صفحة أخرى غير صفحة الاختبار، أو برامج أخرى، محاولة غش يترتب عليها تطبيق العقوبات وفقاً لقواعد السلوك والانضباط الطلابي.</w:t>
      </w:r>
    </w:p>
    <w:p w14:paraId="33351080" w14:textId="77777777" w:rsidR="00EE3469" w:rsidRPr="00EE3469" w:rsidRDefault="00EE3469" w:rsidP="008D50A8">
      <w:pPr>
        <w:numPr>
          <w:ilvl w:val="0"/>
          <w:numId w:val="21"/>
        </w:numPr>
        <w:bidi/>
        <w:spacing w:after="240" w:line="276" w:lineRule="auto"/>
        <w:rPr>
          <w:rFonts w:ascii="Sakkal Majalla" w:hAnsi="Sakkal Majalla" w:cs="Sakkal Majalla"/>
          <w:sz w:val="34"/>
          <w:szCs w:val="34"/>
          <w:rtl/>
        </w:rPr>
      </w:pPr>
      <w:r w:rsidRPr="00EE3469">
        <w:rPr>
          <w:rFonts w:ascii="Sakkal Majalla" w:hAnsi="Sakkal Majalla" w:cs="Sakkal Majalla"/>
          <w:sz w:val="34"/>
          <w:szCs w:val="34"/>
          <w:rtl/>
        </w:rPr>
        <w:t>يمنع الغش منعاً باتاً في الاختبارات، أو الإخلال بسير الاختبار، أو الشروع في الغش بجميع أشكاله. وفي حال حدوث ذلك سيقوم مراقب الاختبار بتحرير محضر ضبط مخالفة وتعتبر مخالفة سلوكية موجبة للعقوبة التأديبية.</w:t>
      </w:r>
    </w:p>
    <w:p w14:paraId="15C6DBA4" w14:textId="3D9EBFC5" w:rsidR="00EE3469" w:rsidRDefault="00EE3469" w:rsidP="008D50A8">
      <w:pPr>
        <w:numPr>
          <w:ilvl w:val="0"/>
          <w:numId w:val="21"/>
        </w:numPr>
        <w:bidi/>
        <w:spacing w:after="240" w:line="276" w:lineRule="auto"/>
        <w:rPr>
          <w:rFonts w:ascii="Sakkal Majalla" w:hAnsi="Sakkal Majalla" w:cs="Sakkal Majalla"/>
          <w:sz w:val="34"/>
          <w:szCs w:val="34"/>
        </w:rPr>
      </w:pPr>
      <w:r w:rsidRPr="00EE3469">
        <w:rPr>
          <w:rFonts w:ascii="Sakkal Majalla" w:hAnsi="Sakkal Majalla" w:cs="Sakkal Majalla"/>
          <w:sz w:val="34"/>
          <w:szCs w:val="34"/>
          <w:rtl/>
        </w:rPr>
        <w:t xml:space="preserve">ان استخدام الذكاء الاصطناعي في الاختبارات سيؤدي الى ايقاع العقوبات بحق المستخدم وسيتم تحرير محضر ضبط مخالفة بذلك، وتعتبر مخالفة سلوكية موجبة للعقوبة </w:t>
      </w:r>
      <w:r w:rsidR="001F0372" w:rsidRPr="001F0372">
        <w:rPr>
          <w:rFonts w:ascii="Sakkal Majalla" w:hAnsi="Sakkal Majalla" w:cs="Sakkal Majalla"/>
          <w:sz w:val="34"/>
          <w:szCs w:val="34"/>
          <w:rtl/>
        </w:rPr>
        <w:t xml:space="preserve">التي قد تصل للفصل </w:t>
      </w:r>
      <w:r w:rsidR="001F0372" w:rsidRPr="001F0372">
        <w:rPr>
          <w:rFonts w:ascii="Sakkal Majalla" w:hAnsi="Sakkal Majalla" w:cs="Sakkal Majalla" w:hint="cs"/>
          <w:sz w:val="34"/>
          <w:szCs w:val="34"/>
          <w:rtl/>
        </w:rPr>
        <w:t>التأديبي</w:t>
      </w:r>
      <w:r w:rsidR="001F0372" w:rsidRPr="001F0372">
        <w:rPr>
          <w:rFonts w:ascii="Sakkal Majalla" w:hAnsi="Sakkal Majalla" w:cs="Sakkal Majalla"/>
          <w:sz w:val="34"/>
          <w:szCs w:val="34"/>
          <w:rtl/>
        </w:rPr>
        <w:t xml:space="preserve"> من الجامعة</w:t>
      </w:r>
      <w:r w:rsidRPr="00EE3469">
        <w:rPr>
          <w:rFonts w:ascii="Sakkal Majalla" w:hAnsi="Sakkal Majalla" w:cs="Sakkal Majalla"/>
          <w:sz w:val="34"/>
          <w:szCs w:val="34"/>
          <w:rtl/>
        </w:rPr>
        <w:t>.</w:t>
      </w:r>
    </w:p>
    <w:p w14:paraId="1C137E28" w14:textId="1AC261FC" w:rsidR="00EA33E5" w:rsidRPr="00EE3469" w:rsidRDefault="00EA33E5" w:rsidP="00EA33E5">
      <w:pPr>
        <w:numPr>
          <w:ilvl w:val="0"/>
          <w:numId w:val="21"/>
        </w:numPr>
        <w:bidi/>
        <w:spacing w:after="240" w:line="276" w:lineRule="auto"/>
        <w:rPr>
          <w:rFonts w:ascii="Sakkal Majalla" w:hAnsi="Sakkal Majalla" w:cs="Sakkal Majalla"/>
          <w:sz w:val="34"/>
          <w:szCs w:val="34"/>
          <w:rtl/>
        </w:rPr>
      </w:pPr>
      <w:r w:rsidRPr="00EA33E5">
        <w:rPr>
          <w:rFonts w:ascii="Sakkal Majalla" w:hAnsi="Sakkal Majalla" w:cs="Sakkal Majalla"/>
          <w:sz w:val="34"/>
          <w:szCs w:val="34"/>
          <w:rtl/>
        </w:rPr>
        <w:t xml:space="preserve">استخدام أي أدوات أو برامج لتجاوز نظام الجامعة للمراقبة الذكية، أو الدخول عبر بيئات افتراضية مثل </w:t>
      </w:r>
      <w:r w:rsidRPr="00EA33E5">
        <w:rPr>
          <w:rFonts w:ascii="Sakkal Majalla" w:hAnsi="Sakkal Majalla" w:cs="Sakkal Majalla"/>
          <w:sz w:val="34"/>
          <w:szCs w:val="34"/>
        </w:rPr>
        <w:t>Virtual Machine</w:t>
      </w:r>
      <w:r w:rsidRPr="00EA33E5">
        <w:rPr>
          <w:rFonts w:ascii="Sakkal Majalla" w:hAnsi="Sakkal Majalla" w:cs="Sakkal Majalla"/>
          <w:sz w:val="34"/>
          <w:szCs w:val="34"/>
          <w:rtl/>
        </w:rPr>
        <w:t xml:space="preserve"> أو </w:t>
      </w:r>
      <w:r w:rsidRPr="00EA33E5">
        <w:rPr>
          <w:rFonts w:ascii="Sakkal Majalla" w:hAnsi="Sakkal Majalla" w:cs="Sakkal Majalla"/>
          <w:sz w:val="34"/>
          <w:szCs w:val="34"/>
        </w:rPr>
        <w:t>Sandbox</w:t>
      </w:r>
      <w:r w:rsidRPr="00EA33E5">
        <w:rPr>
          <w:rFonts w:ascii="Sakkal Majalla" w:hAnsi="Sakkal Majalla" w:cs="Sakkal Majalla"/>
          <w:sz w:val="34"/>
          <w:szCs w:val="34"/>
          <w:rtl/>
        </w:rPr>
        <w:t xml:space="preserve">، يُعد اعتداء صريح على نظام الجامعة </w:t>
      </w:r>
      <w:r w:rsidRPr="00EA33E5">
        <w:rPr>
          <w:rFonts w:ascii="Sakkal Majalla" w:hAnsi="Sakkal Majalla" w:cs="Sakkal Majalla" w:hint="cs"/>
          <w:sz w:val="34"/>
          <w:szCs w:val="34"/>
          <w:rtl/>
        </w:rPr>
        <w:t>الالكتروني،</w:t>
      </w:r>
      <w:r w:rsidRPr="00EA33E5">
        <w:rPr>
          <w:rFonts w:ascii="Sakkal Majalla" w:hAnsi="Sakkal Majalla" w:cs="Sakkal Majalla"/>
          <w:sz w:val="34"/>
          <w:szCs w:val="34"/>
          <w:rtl/>
        </w:rPr>
        <w:t xml:space="preserve"> وللجامعة الحق باتخاذ كافة الإجراءات </w:t>
      </w:r>
      <w:r w:rsidRPr="00EA33E5">
        <w:rPr>
          <w:rFonts w:ascii="Sakkal Majalla" w:hAnsi="Sakkal Majalla" w:cs="Sakkal Majalla" w:hint="cs"/>
          <w:sz w:val="34"/>
          <w:szCs w:val="34"/>
          <w:rtl/>
        </w:rPr>
        <w:t>النظامية التي</w:t>
      </w:r>
      <w:r w:rsidRPr="00EA33E5">
        <w:rPr>
          <w:rFonts w:ascii="Sakkal Majalla" w:hAnsi="Sakkal Majalla" w:cs="Sakkal Majalla"/>
          <w:sz w:val="34"/>
          <w:szCs w:val="34"/>
          <w:rtl/>
        </w:rPr>
        <w:t xml:space="preserve"> قد تصل للفصل </w:t>
      </w:r>
      <w:r w:rsidRPr="00EA33E5">
        <w:rPr>
          <w:rFonts w:ascii="Sakkal Majalla" w:hAnsi="Sakkal Majalla" w:cs="Sakkal Majalla" w:hint="cs"/>
          <w:sz w:val="34"/>
          <w:szCs w:val="34"/>
          <w:rtl/>
        </w:rPr>
        <w:t>التأديبي</w:t>
      </w:r>
      <w:r w:rsidRPr="00EA33E5">
        <w:rPr>
          <w:rFonts w:ascii="Sakkal Majalla" w:hAnsi="Sakkal Majalla" w:cs="Sakkal Majalla"/>
          <w:sz w:val="34"/>
          <w:szCs w:val="34"/>
          <w:rtl/>
        </w:rPr>
        <w:t xml:space="preserve"> من الجامعة.</w:t>
      </w:r>
    </w:p>
    <w:p w14:paraId="4CAFD75F" w14:textId="77777777" w:rsidR="00EE3469" w:rsidRPr="00EE3469" w:rsidRDefault="00EE3469" w:rsidP="008D50A8">
      <w:pPr>
        <w:numPr>
          <w:ilvl w:val="0"/>
          <w:numId w:val="21"/>
        </w:numPr>
        <w:bidi/>
        <w:spacing w:after="240" w:line="276" w:lineRule="auto"/>
        <w:rPr>
          <w:rFonts w:ascii="Sakkal Majalla" w:hAnsi="Sakkal Majalla" w:cs="Sakkal Majalla"/>
          <w:sz w:val="34"/>
          <w:szCs w:val="34"/>
          <w:rtl/>
        </w:rPr>
      </w:pPr>
      <w:r w:rsidRPr="00EE3469">
        <w:rPr>
          <w:rFonts w:ascii="Sakkal Majalla" w:hAnsi="Sakkal Majalla" w:cs="Sakkal Majalla"/>
          <w:sz w:val="34"/>
          <w:szCs w:val="34"/>
          <w:rtl/>
        </w:rPr>
        <w:t>يمنع الطالب/ـة من تغيير مكان الجلوس أثناء تأدية الاختبار، أو مغادرة قاعة الاختبار دون الحصول على إذن من المراقب.</w:t>
      </w:r>
    </w:p>
    <w:p w14:paraId="10E63639" w14:textId="77777777" w:rsidR="00EE3469" w:rsidRPr="00EE3469" w:rsidRDefault="00EE3469" w:rsidP="008D50A8">
      <w:pPr>
        <w:numPr>
          <w:ilvl w:val="0"/>
          <w:numId w:val="21"/>
        </w:numPr>
        <w:bidi/>
        <w:spacing w:after="240" w:line="276" w:lineRule="auto"/>
        <w:rPr>
          <w:rFonts w:ascii="Sakkal Majalla" w:hAnsi="Sakkal Majalla" w:cs="Sakkal Majalla"/>
          <w:sz w:val="34"/>
          <w:szCs w:val="34"/>
          <w:rtl/>
        </w:rPr>
      </w:pPr>
      <w:r w:rsidRPr="00EE3469">
        <w:rPr>
          <w:rFonts w:ascii="Sakkal Majalla" w:hAnsi="Sakkal Majalla" w:cs="Sakkal Majalla"/>
          <w:sz w:val="34"/>
          <w:szCs w:val="34"/>
          <w:rtl/>
        </w:rPr>
        <w:t>يجوز للمراقب تغيير مقعد الطالب/ة أثناء سير الاختبار، وذلك لضمان إتمام الاختبار بالشكل المأمول.</w:t>
      </w:r>
    </w:p>
    <w:p w14:paraId="6ABAF2F5" w14:textId="77777777" w:rsidR="00EE3469" w:rsidRPr="00EE3469" w:rsidRDefault="00EE3469" w:rsidP="008D50A8">
      <w:pPr>
        <w:numPr>
          <w:ilvl w:val="0"/>
          <w:numId w:val="21"/>
        </w:numPr>
        <w:bidi/>
        <w:spacing w:after="240" w:line="276" w:lineRule="auto"/>
        <w:rPr>
          <w:rFonts w:ascii="Sakkal Majalla" w:hAnsi="Sakkal Majalla" w:cs="Sakkal Majalla"/>
          <w:sz w:val="34"/>
          <w:szCs w:val="34"/>
          <w:rtl/>
        </w:rPr>
      </w:pPr>
      <w:r w:rsidRPr="00EE3469">
        <w:rPr>
          <w:rFonts w:ascii="Sakkal Majalla" w:hAnsi="Sakkal Majalla" w:cs="Sakkal Majalla"/>
          <w:sz w:val="34"/>
          <w:szCs w:val="34"/>
          <w:rtl/>
        </w:rPr>
        <w:t>يلتزم الطالب/ة بالهدوء والانضباط داخل قاعة الاختبار، ويمنع التحدث مع الزملاء أثناء تأدية الاختبار، أو الإخلال بسير الاختبار، وسيترتب على ذلك تحرير محضر ضبط مخالفة للمخالفين ويعتبر مخالفة سلوكية موجبة للعقوبة التأديبية.</w:t>
      </w:r>
    </w:p>
    <w:p w14:paraId="2107A16F" w14:textId="77777777" w:rsidR="00EE3469" w:rsidRPr="00EE3469" w:rsidRDefault="00EE3469" w:rsidP="008D50A8">
      <w:pPr>
        <w:numPr>
          <w:ilvl w:val="0"/>
          <w:numId w:val="21"/>
        </w:numPr>
        <w:bidi/>
        <w:spacing w:after="240" w:line="276" w:lineRule="auto"/>
        <w:rPr>
          <w:rFonts w:ascii="Sakkal Majalla" w:hAnsi="Sakkal Majalla" w:cs="Sakkal Majalla"/>
          <w:sz w:val="34"/>
          <w:szCs w:val="34"/>
          <w:rtl/>
        </w:rPr>
      </w:pPr>
      <w:r w:rsidRPr="00EE3469">
        <w:rPr>
          <w:rFonts w:ascii="Sakkal Majalla" w:hAnsi="Sakkal Majalla" w:cs="Sakkal Majalla"/>
          <w:sz w:val="34"/>
          <w:szCs w:val="34"/>
          <w:rtl/>
        </w:rPr>
        <w:t>يجب على الطالب/ة تعبئة كامل البيانات المطلوبة على ورقة معلومات الطالب/ة في حال الاختبارات الورقية.</w:t>
      </w:r>
    </w:p>
    <w:p w14:paraId="3CC8DF8A" w14:textId="77777777" w:rsidR="00EE3469" w:rsidRDefault="00EE3469" w:rsidP="008D50A8">
      <w:pPr>
        <w:numPr>
          <w:ilvl w:val="0"/>
          <w:numId w:val="21"/>
        </w:numPr>
        <w:bidi/>
        <w:spacing w:after="240" w:line="276" w:lineRule="auto"/>
        <w:rPr>
          <w:rFonts w:ascii="Sakkal Majalla" w:hAnsi="Sakkal Majalla" w:cs="Sakkal Majalla"/>
          <w:sz w:val="34"/>
          <w:szCs w:val="34"/>
        </w:rPr>
      </w:pPr>
      <w:r w:rsidRPr="00EE3469">
        <w:rPr>
          <w:rFonts w:ascii="Sakkal Majalla" w:hAnsi="Sakkal Majalla" w:cs="Sakkal Majalla"/>
          <w:sz w:val="34"/>
          <w:szCs w:val="34"/>
          <w:rtl/>
        </w:rPr>
        <w:lastRenderedPageBreak/>
        <w:t>يجب على الطالب/ـة التأكد من إكمال حل جميع الأسئلة في حال الاختبارات المحوسبة قبل التسليم.</w:t>
      </w:r>
    </w:p>
    <w:p w14:paraId="387EA3C8" w14:textId="77777777" w:rsidR="00BE7E7F" w:rsidRPr="00EE3469" w:rsidRDefault="00BE7E7F" w:rsidP="00BE7E7F">
      <w:pPr>
        <w:numPr>
          <w:ilvl w:val="0"/>
          <w:numId w:val="21"/>
        </w:numPr>
        <w:bidi/>
        <w:spacing w:after="240" w:line="276" w:lineRule="auto"/>
        <w:rPr>
          <w:rFonts w:ascii="Sakkal Majalla" w:hAnsi="Sakkal Majalla" w:cs="Sakkal Majalla"/>
          <w:sz w:val="34"/>
          <w:szCs w:val="34"/>
          <w:rtl/>
        </w:rPr>
      </w:pPr>
      <w:r w:rsidRPr="00BE7E7F">
        <w:rPr>
          <w:rFonts w:ascii="Sakkal Majalla" w:hAnsi="Sakkal Majalla" w:cs="Sakkal Majalla"/>
          <w:sz w:val="34"/>
          <w:szCs w:val="34"/>
          <w:rtl/>
        </w:rPr>
        <w:t>يمنع خروج الطالبـ/ـة من قاعة الاختبار إلا بعد مرور نصف ساعة من بدء الاختبار</w:t>
      </w:r>
    </w:p>
    <w:p w14:paraId="0D4C0594" w14:textId="208F1736" w:rsidR="00BE7E7F" w:rsidRPr="00EE3469" w:rsidRDefault="00BE7E7F" w:rsidP="00BE7E7F">
      <w:pPr>
        <w:numPr>
          <w:ilvl w:val="0"/>
          <w:numId w:val="21"/>
        </w:numPr>
        <w:bidi/>
        <w:spacing w:after="240" w:line="276" w:lineRule="auto"/>
        <w:rPr>
          <w:rFonts w:ascii="Sakkal Majalla" w:hAnsi="Sakkal Majalla" w:cs="Sakkal Majalla"/>
          <w:sz w:val="34"/>
          <w:szCs w:val="34"/>
          <w:rtl/>
        </w:rPr>
      </w:pPr>
      <w:r w:rsidRPr="00BE7E7F">
        <w:rPr>
          <w:rFonts w:ascii="Sakkal Majalla" w:hAnsi="Sakkal Majalla" w:cs="Sakkal Majalla"/>
          <w:sz w:val="34"/>
          <w:szCs w:val="34"/>
          <w:rtl/>
        </w:rPr>
        <w:t>يجب على الطالبـ/ـة التوقيع على كشف الحضور الورقي قبل مغادرة قاعة الاختبار.</w:t>
      </w:r>
    </w:p>
    <w:p w14:paraId="01347E2A" w14:textId="269F0D77" w:rsidR="00EE3469" w:rsidRPr="00EE3469" w:rsidRDefault="00BE7E7F" w:rsidP="008D50A8">
      <w:pPr>
        <w:numPr>
          <w:ilvl w:val="0"/>
          <w:numId w:val="21"/>
        </w:numPr>
        <w:bidi/>
        <w:spacing w:after="240" w:line="276" w:lineRule="auto"/>
        <w:rPr>
          <w:rFonts w:ascii="Sakkal Majalla" w:hAnsi="Sakkal Majalla" w:cs="Sakkal Majalla"/>
          <w:sz w:val="34"/>
          <w:szCs w:val="34"/>
          <w:rtl/>
        </w:rPr>
      </w:pPr>
      <w:r w:rsidRPr="00BE7E7F">
        <w:rPr>
          <w:rFonts w:ascii="Sakkal Majalla" w:hAnsi="Sakkal Majalla" w:cs="Sakkal Majalla"/>
          <w:sz w:val="34"/>
          <w:szCs w:val="34"/>
          <w:rtl/>
        </w:rPr>
        <w:t>عند انتهاء الطالبـ/ـة من أداء الاختبار او نهاية فترة الاختبار يجب عليه تسليم الاختبار الالكتروني بحضور المراقب والخروج من قاعة الاختبار بهدوء</w:t>
      </w:r>
      <w:r w:rsidR="00EE3469" w:rsidRPr="00EE3469">
        <w:rPr>
          <w:rFonts w:ascii="Sakkal Majalla" w:hAnsi="Sakkal Majalla" w:cs="Sakkal Majalla"/>
          <w:sz w:val="34"/>
          <w:szCs w:val="34"/>
          <w:rtl/>
        </w:rPr>
        <w:t>، وسيتم احتساب الطالب متغيباً عن الاختبار في حال تسليم الاختبار دون إطلاع المراقب على شاشة تأكيد التسليم وتوقيع كشف الحضور.</w:t>
      </w:r>
    </w:p>
    <w:p w14:paraId="766DC413" w14:textId="31798133" w:rsidR="00EE3469" w:rsidRPr="00EE3469" w:rsidRDefault="00EE3469" w:rsidP="008D50A8">
      <w:pPr>
        <w:numPr>
          <w:ilvl w:val="0"/>
          <w:numId w:val="21"/>
        </w:numPr>
        <w:bidi/>
        <w:spacing w:after="240" w:line="276" w:lineRule="auto"/>
        <w:rPr>
          <w:rFonts w:ascii="Sakkal Majalla" w:hAnsi="Sakkal Majalla" w:cs="Sakkal Majalla"/>
          <w:sz w:val="34"/>
          <w:szCs w:val="34"/>
          <w:rtl/>
        </w:rPr>
      </w:pPr>
      <w:r w:rsidRPr="00EE3469">
        <w:rPr>
          <w:rFonts w:ascii="Sakkal Majalla" w:hAnsi="Sakkal Majalla" w:cs="Sakkal Majalla"/>
          <w:sz w:val="34"/>
          <w:szCs w:val="34"/>
          <w:rtl/>
        </w:rPr>
        <w:t>في حالة اكتشاف دخول الطالب/ـة المحروم إلى قاعة الاختبار بقصد، أو شخص بديل عن الطالب المعني، سيتم تحرير محضر ضبط مخالفة بذلك، وتعتبر مخالفة سلوكية موجبة للعقوبة التأديبية.</w:t>
      </w:r>
    </w:p>
    <w:p w14:paraId="6C07F341" w14:textId="1C51FF80" w:rsidR="00EE3469" w:rsidRPr="00EE3469" w:rsidRDefault="00EE3469" w:rsidP="008D50A8">
      <w:pPr>
        <w:numPr>
          <w:ilvl w:val="0"/>
          <w:numId w:val="21"/>
        </w:numPr>
        <w:bidi/>
        <w:spacing w:after="240" w:line="276" w:lineRule="auto"/>
        <w:rPr>
          <w:rFonts w:ascii="Sakkal Majalla" w:hAnsi="Sakkal Majalla" w:cs="Sakkal Majalla"/>
          <w:sz w:val="34"/>
          <w:szCs w:val="34"/>
          <w:rtl/>
        </w:rPr>
      </w:pPr>
      <w:r w:rsidRPr="00EE3469">
        <w:rPr>
          <w:rFonts w:ascii="Sakkal Majalla" w:hAnsi="Sakkal Majalla" w:cs="Sakkal Majalla"/>
          <w:sz w:val="34"/>
          <w:szCs w:val="34"/>
          <w:rtl/>
        </w:rPr>
        <w:t xml:space="preserve">يمنع منعاً باتاً توجيه أية إساءة للمراقبين، أو أي من منسوبي الجامعة السعودية الإلكترونية سواء كانت لفظية أو جسدية، وفي حال التجاوز فسيترتب على ذلك تحرير محضر ضبط مخالفة سلوكية موجبة للعقوبة </w:t>
      </w:r>
      <w:r w:rsidR="00EA33E5">
        <w:rPr>
          <w:rFonts w:ascii="Sakkal Majalla" w:hAnsi="Sakkal Majalla" w:cs="Sakkal Majalla" w:hint="cs"/>
          <w:sz w:val="34"/>
          <w:szCs w:val="34"/>
          <w:rtl/>
        </w:rPr>
        <w:t>التأديبية</w:t>
      </w:r>
      <w:r w:rsidRPr="00EE3469">
        <w:rPr>
          <w:rFonts w:ascii="Sakkal Majalla" w:hAnsi="Sakkal Majalla" w:cs="Sakkal Majalla"/>
          <w:sz w:val="34"/>
          <w:szCs w:val="34"/>
          <w:rtl/>
        </w:rPr>
        <w:t>.</w:t>
      </w:r>
    </w:p>
    <w:p w14:paraId="080BE31A" w14:textId="77777777" w:rsidR="00EE3469" w:rsidRPr="00EE3469" w:rsidRDefault="00EE3469" w:rsidP="008D50A8">
      <w:pPr>
        <w:numPr>
          <w:ilvl w:val="0"/>
          <w:numId w:val="21"/>
        </w:numPr>
        <w:bidi/>
        <w:spacing w:after="240" w:line="276" w:lineRule="auto"/>
        <w:rPr>
          <w:rFonts w:ascii="Sakkal Majalla" w:hAnsi="Sakkal Majalla" w:cs="Sakkal Majalla"/>
          <w:sz w:val="34"/>
          <w:szCs w:val="34"/>
          <w:rtl/>
        </w:rPr>
      </w:pPr>
      <w:r w:rsidRPr="00EE3469">
        <w:rPr>
          <w:rFonts w:ascii="Sakkal Majalla" w:hAnsi="Sakkal Majalla" w:cs="Sakkal Majalla"/>
          <w:sz w:val="34"/>
          <w:szCs w:val="34"/>
          <w:rtl/>
        </w:rPr>
        <w:t>يمنع الأكل والشرب داخل قاعة الاختبار.</w:t>
      </w:r>
    </w:p>
    <w:p w14:paraId="4B1411DE" w14:textId="77777777" w:rsidR="00EE3469" w:rsidRPr="00EE3469" w:rsidRDefault="00EE3469" w:rsidP="008D50A8">
      <w:pPr>
        <w:numPr>
          <w:ilvl w:val="0"/>
          <w:numId w:val="21"/>
        </w:numPr>
        <w:bidi/>
        <w:spacing w:after="240" w:line="276" w:lineRule="auto"/>
        <w:rPr>
          <w:rFonts w:ascii="Sakkal Majalla" w:hAnsi="Sakkal Majalla" w:cs="Sakkal Majalla"/>
          <w:sz w:val="34"/>
          <w:szCs w:val="34"/>
          <w:rtl/>
        </w:rPr>
      </w:pPr>
      <w:r w:rsidRPr="00EE3469">
        <w:rPr>
          <w:rFonts w:ascii="Sakkal Majalla" w:hAnsi="Sakkal Majalla" w:cs="Sakkal Majalla"/>
          <w:sz w:val="34"/>
          <w:szCs w:val="34"/>
          <w:rtl/>
        </w:rPr>
        <w:t xml:space="preserve">يجب على الطالب/ـة (من ذوي الاحتياجات الخاصة) التواصل مع عمادة شؤون الطلاب عبر الايميل </w:t>
      </w:r>
      <w:r w:rsidRPr="00EE3469">
        <w:rPr>
          <w:rFonts w:ascii="Sakkal Majalla" w:hAnsi="Sakkal Majalla" w:cs="Sakkal Majalla"/>
          <w:sz w:val="34"/>
          <w:szCs w:val="34"/>
        </w:rPr>
        <w:t>SNU@SEU.EDU.SA</w:t>
      </w:r>
      <w:r w:rsidRPr="00EE3469">
        <w:rPr>
          <w:rFonts w:ascii="Sakkal Majalla" w:hAnsi="Sakkal Majalla" w:cs="Sakkal Majalla"/>
          <w:sz w:val="34"/>
          <w:szCs w:val="34"/>
          <w:rtl/>
        </w:rPr>
        <w:t xml:space="preserve"> والرفع باحتياجاتهم مسبقاً، لكي يتم الاستعداد لتهيئة المكان بالآلية المناسبة.</w:t>
      </w:r>
    </w:p>
    <w:p w14:paraId="5BFE5F0B" w14:textId="77777777" w:rsidR="00EE3469" w:rsidRDefault="00EE3469" w:rsidP="008D50A8">
      <w:pPr>
        <w:numPr>
          <w:ilvl w:val="0"/>
          <w:numId w:val="21"/>
        </w:numPr>
        <w:bidi/>
        <w:spacing w:after="240" w:line="276" w:lineRule="auto"/>
        <w:rPr>
          <w:rFonts w:ascii="Sakkal Majalla" w:hAnsi="Sakkal Majalla" w:cs="Sakkal Majalla"/>
          <w:sz w:val="34"/>
          <w:szCs w:val="34"/>
        </w:rPr>
      </w:pPr>
      <w:r w:rsidRPr="00EE3469">
        <w:rPr>
          <w:rFonts w:ascii="Sakkal Majalla" w:hAnsi="Sakkal Majalla" w:cs="Sakkal Majalla"/>
          <w:sz w:val="34"/>
          <w:szCs w:val="34"/>
          <w:rtl/>
        </w:rPr>
        <w:t>يجب على الطالب/ـة التواصل مع إدارة فرع الجامعة التابع له في حال وجود حالة صحية تستلزم عناية خاصة والرفع بالاحتياج، ليتسنى للفرع التنسيق بخصوص توفير الرعاية المطلوبة ان أمكن.</w:t>
      </w:r>
    </w:p>
    <w:p w14:paraId="4DD14750" w14:textId="3899FA79" w:rsidR="00BE7E7F" w:rsidRPr="00EE3469" w:rsidRDefault="00BE7E7F" w:rsidP="00792E26">
      <w:pPr>
        <w:numPr>
          <w:ilvl w:val="0"/>
          <w:numId w:val="21"/>
        </w:numPr>
        <w:bidi/>
        <w:spacing w:line="276" w:lineRule="auto"/>
        <w:rPr>
          <w:rFonts w:ascii="Sakkal Majalla" w:hAnsi="Sakkal Majalla" w:cs="Sakkal Majalla"/>
          <w:sz w:val="34"/>
          <w:szCs w:val="34"/>
          <w:rtl/>
        </w:rPr>
      </w:pPr>
      <w:r w:rsidRPr="00BE7E7F">
        <w:rPr>
          <w:rFonts w:ascii="Sakkal Majalla" w:hAnsi="Sakkal Majalla" w:cs="Sakkal Majalla"/>
          <w:sz w:val="34"/>
          <w:szCs w:val="34"/>
          <w:rtl/>
        </w:rPr>
        <w:t xml:space="preserve"> يمكن لطالبــ/ـة الاعتراض على درجة الاختبار من خلال النظام الأكاديمي في الفترة المحددة بالتقويم </w:t>
      </w:r>
      <w:r w:rsidR="00EA33E5" w:rsidRPr="00BE7E7F">
        <w:rPr>
          <w:rFonts w:ascii="Sakkal Majalla" w:hAnsi="Sakkal Majalla" w:cs="Sakkal Majalla" w:hint="cs"/>
          <w:sz w:val="34"/>
          <w:szCs w:val="34"/>
          <w:rtl/>
        </w:rPr>
        <w:t>الأكاديمي</w:t>
      </w:r>
      <w:r w:rsidRPr="00BE7E7F">
        <w:rPr>
          <w:rFonts w:ascii="Sakkal Majalla" w:hAnsi="Sakkal Majalla" w:cs="Sakkal Majalla"/>
          <w:sz w:val="34"/>
          <w:szCs w:val="34"/>
          <w:rtl/>
        </w:rPr>
        <w:t>.</w:t>
      </w:r>
    </w:p>
    <w:p w14:paraId="48910A54" w14:textId="77777777" w:rsidR="00EE3469" w:rsidRPr="008D50A8" w:rsidRDefault="00EE3469" w:rsidP="00792E26">
      <w:pPr>
        <w:bidi/>
        <w:spacing w:line="276" w:lineRule="auto"/>
        <w:jc w:val="center"/>
        <w:rPr>
          <w:rFonts w:ascii="Sakkal Majalla" w:hAnsi="Sakkal Majalla" w:cs="Sakkal Majalla"/>
          <w:sz w:val="34"/>
          <w:szCs w:val="34"/>
          <w:rtl/>
        </w:rPr>
      </w:pPr>
      <w:r w:rsidRPr="00EE3469">
        <w:rPr>
          <w:rFonts w:ascii="Sakkal Majalla" w:hAnsi="Sakkal Majalla" w:cs="Sakkal Majalla"/>
          <w:b/>
          <w:bCs/>
          <w:sz w:val="34"/>
          <w:szCs w:val="34"/>
          <w:rtl/>
        </w:rPr>
        <w:t>نتمنى لكم التوفيق والسداد</w:t>
      </w:r>
    </w:p>
    <w:p w14:paraId="35822879" w14:textId="1D69CC15" w:rsidR="006D3D2A" w:rsidRPr="00A97935" w:rsidRDefault="008D50A8" w:rsidP="00660AF5">
      <w:pPr>
        <w:bidi/>
        <w:spacing w:after="240" w:line="276" w:lineRule="auto"/>
        <w:jc w:val="center"/>
        <w:rPr>
          <w:rFonts w:ascii="Sakkal Majalla" w:hAnsi="Sakkal Majalla" w:cs="Sakkal Majalla"/>
          <w:sz w:val="22"/>
          <w:szCs w:val="22"/>
        </w:rPr>
      </w:pPr>
      <w:r w:rsidRPr="008D50A8">
        <w:rPr>
          <w:rFonts w:ascii="Sakkal Majalla" w:hAnsi="Sakkal Majalla" w:cs="Sakkal Majalla"/>
          <w:b/>
          <w:bCs/>
          <w:color w:val="000000"/>
          <w:sz w:val="34"/>
          <w:szCs w:val="34"/>
          <w:rtl/>
        </w:rPr>
        <w:t>انتهى</w:t>
      </w:r>
    </w:p>
    <w:sectPr w:rsidR="006D3D2A" w:rsidRPr="00A97935" w:rsidSect="00EE3469">
      <w:headerReference w:type="even" r:id="rId11"/>
      <w:headerReference w:type="default" r:id="rId12"/>
      <w:footerReference w:type="even" r:id="rId13"/>
      <w:footerReference w:type="default" r:id="rId14"/>
      <w:footerReference w:type="first" r:id="rId15"/>
      <w:pgSz w:w="11906" w:h="16838"/>
      <w:pgMar w:top="1553" w:right="827" w:bottom="1440" w:left="873" w:header="199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6FB41" w14:textId="77777777" w:rsidR="009C7BB9" w:rsidRDefault="009C7BB9" w:rsidP="001550DE">
      <w:r>
        <w:separator/>
      </w:r>
    </w:p>
  </w:endnote>
  <w:endnote w:type="continuationSeparator" w:id="0">
    <w:p w14:paraId="4D184C3B" w14:textId="77777777" w:rsidR="009C7BB9" w:rsidRDefault="009C7BB9" w:rsidP="00155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Sakkal Majalla">
    <w:panose1 w:val="02000000000000000000"/>
    <w:charset w:val="00"/>
    <w:family w:val="auto"/>
    <w:pitch w:val="variable"/>
    <w:sig w:usb0="A0002027" w:usb1="80000000" w:usb2="00000108" w:usb3="00000000" w:csb0="000000D3" w:csb1="00000000"/>
  </w:font>
  <w:font w:name="Frutiger LT Arabic 45 Light">
    <w:altName w:val="Arial"/>
    <w:panose1 w:val="01000000000000000000"/>
    <w:charset w:val="00"/>
    <w:family w:val="auto"/>
    <w:pitch w:val="variable"/>
    <w:sig w:usb0="800020AF" w:usb1="C000A04A" w:usb2="00000008" w:usb3="00000000" w:csb0="00000041" w:csb1="00000000"/>
  </w:font>
  <w:font w:name="Loew Next Arabic Medium">
    <w:altName w:val="Arial"/>
    <w:panose1 w:val="00000000000000000000"/>
    <w:charset w:val="B2"/>
    <w:family w:val="swiss"/>
    <w:notTrueType/>
    <w:pitch w:val="variable"/>
    <w:sig w:usb0="00002007" w:usb1="00000001" w:usb2="00000008" w:usb3="00000000" w:csb0="000000D3" w:csb1="00000000"/>
  </w:font>
  <w:font w:name="Loew Next Arabic Heavy">
    <w:altName w:val="Arial"/>
    <w:panose1 w:val="00000000000000000000"/>
    <w:charset w:val="B2"/>
    <w:family w:val="swiss"/>
    <w:notTrueType/>
    <w:pitch w:val="variable"/>
    <w:sig w:usb0="00002007" w:usb1="00000001"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C7DD1" w14:textId="77777777" w:rsidR="00545FF2" w:rsidRDefault="008B7776" w:rsidP="00D40B8D">
    <w:pPr>
      <w:pStyle w:val="Footer"/>
      <w:framePr w:wrap="none" w:vAnchor="text" w:hAnchor="margin" w:y="1"/>
      <w:rPr>
        <w:rStyle w:val="PageNumber"/>
      </w:rPr>
    </w:pPr>
    <w:r>
      <w:rPr>
        <w:noProof/>
      </w:rPr>
      <mc:AlternateContent>
        <mc:Choice Requires="wps">
          <w:drawing>
            <wp:anchor distT="0" distB="0" distL="0" distR="0" simplePos="0" relativeHeight="251658240" behindDoc="0" locked="0" layoutInCell="1" allowOverlap="1" wp14:anchorId="09DB088F" wp14:editId="32E40F45">
              <wp:simplePos x="635" y="635"/>
              <wp:positionH relativeFrom="page">
                <wp:align>left</wp:align>
              </wp:positionH>
              <wp:positionV relativeFrom="page">
                <wp:align>bottom</wp:align>
              </wp:positionV>
              <wp:extent cx="1076960" cy="345440"/>
              <wp:effectExtent l="0" t="0" r="2540" b="0"/>
              <wp:wrapNone/>
              <wp:docPr id="322504189" name="Text Box 38" descr="Restricted - مقيد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13A2F517" w14:textId="77777777" w:rsidR="008B7776" w:rsidRPr="008B7776" w:rsidRDefault="008B7776" w:rsidP="008B7776">
                          <w:pPr>
                            <w:rPr>
                              <w:rFonts w:ascii="Calibri" w:eastAsia="Calibri" w:hAnsi="Calibri" w:cs="Calibri"/>
                              <w:noProof/>
                              <w:color w:val="000000"/>
                              <w:sz w:val="20"/>
                              <w:szCs w:val="20"/>
                            </w:rPr>
                          </w:pPr>
                          <w:r w:rsidRPr="008B7776">
                            <w:rPr>
                              <w:rFonts w:ascii="Calibri" w:eastAsia="Calibri" w:hAnsi="Calibri" w:cs="Calibri"/>
                              <w:noProof/>
                              <w:color w:val="000000"/>
                              <w:sz w:val="20"/>
                              <w:szCs w:val="20"/>
                            </w:rPr>
                            <w:t xml:space="preserve">Restricted - </w:t>
                          </w:r>
                          <w:r w:rsidRPr="008B7776">
                            <w:rPr>
                              <w:rFonts w:ascii="Calibri" w:eastAsia="Calibri" w:hAnsi="Calibri" w:cs="Calibri"/>
                              <w:noProof/>
                              <w:color w:val="000000"/>
                              <w:sz w:val="20"/>
                              <w:szCs w:val="20"/>
                              <w:rtl/>
                            </w:rPr>
                            <w:t>مقيد</w:t>
                          </w:r>
                          <w:r w:rsidRPr="008B7776">
                            <w:rPr>
                              <w:rFonts w:ascii="Calibri" w:eastAsia="Calibri" w:hAnsi="Calibri" w:cs="Calibri"/>
                              <w:noProof/>
                              <w:color w:val="000000"/>
                              <w:sz w:val="20"/>
                              <w:szCs w:val="20"/>
                            </w:rPr>
                            <w:t xml:space="preserve">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9DB088F" id="_x0000_t202" coordsize="21600,21600" o:spt="202" path="m,l,21600r21600,l21600,xe">
              <v:stroke joinstyle="miter"/>
              <v:path gradientshapeok="t" o:connecttype="rect"/>
            </v:shapetype>
            <v:shape id="Text Box 38" o:spid="_x0000_s1029" type="#_x0000_t202" alt="Restricted - مقيد " style="position:absolute;margin-left:0;margin-top:0;width:84.8pt;height:27.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" filled="f" stroked="f">
              <v:textbox style="mso-fit-shape-to-text:t" inset="20pt,0,0,15pt">
                <w:txbxContent>
                  <w:p w14:paraId="13A2F517" w14:textId="77777777" w:rsidR="008B7776" w:rsidRPr="008B7776" w:rsidRDefault="008B7776" w:rsidP="008B7776">
                    <w:pPr>
                      <w:rPr>
                        <w:rFonts w:ascii="Calibri" w:eastAsia="Calibri" w:hAnsi="Calibri" w:cs="Calibri"/>
                        <w:noProof/>
                        <w:color w:val="000000"/>
                        <w:sz w:val="20"/>
                        <w:szCs w:val="20"/>
                      </w:rPr>
                    </w:pPr>
                    <w:r w:rsidRPr="008B7776">
                      <w:rPr>
                        <w:rFonts w:ascii="Calibri" w:eastAsia="Calibri" w:hAnsi="Calibri" w:cs="Calibri"/>
                        <w:noProof/>
                        <w:color w:val="000000"/>
                        <w:sz w:val="20"/>
                        <w:szCs w:val="20"/>
                      </w:rPr>
                      <w:t xml:space="preserve">Restricted - </w:t>
                    </w:r>
                    <w:r w:rsidRPr="008B7776">
                      <w:rPr>
                        <w:rFonts w:ascii="Calibri" w:eastAsia="Calibri" w:hAnsi="Calibri" w:cs="Calibri"/>
                        <w:noProof/>
                        <w:color w:val="000000"/>
                        <w:sz w:val="20"/>
                        <w:szCs w:val="20"/>
                        <w:rtl/>
                      </w:rPr>
                      <w:t>مقيد</w:t>
                    </w:r>
                    <w:r w:rsidRPr="008B7776">
                      <w:rPr>
                        <w:rFonts w:ascii="Calibri" w:eastAsia="Calibri" w:hAnsi="Calibri" w:cs="Calibri"/>
                        <w:noProof/>
                        <w:color w:val="000000"/>
                        <w:sz w:val="20"/>
                        <w:szCs w:val="20"/>
                      </w:rPr>
                      <w:t xml:space="preserve"> </w:t>
                    </w:r>
                  </w:p>
                </w:txbxContent>
              </v:textbox>
              <w10:wrap anchorx="page" anchory="page"/>
            </v:shape>
          </w:pict>
        </mc:Fallback>
      </mc:AlternateContent>
    </w:r>
  </w:p>
  <w:sdt>
    <w:sdtPr>
      <w:rPr>
        <w:rStyle w:val="PageNumber"/>
      </w:rPr>
      <w:id w:val="-487709694"/>
      <w:docPartObj>
        <w:docPartGallery w:val="Page Numbers (Bottom of Page)"/>
        <w:docPartUnique/>
      </w:docPartObj>
    </w:sdtPr>
    <w:sdtContent>
      <w:p w14:paraId="1633B7C2" w14:textId="0D6B1E27" w:rsidR="00545FF2" w:rsidRDefault="00545FF2" w:rsidP="00D40B8D">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D317D8">
          <w:rPr>
            <w:rStyle w:val="PageNumber"/>
            <w:noProof/>
          </w:rPr>
          <w:t>2</w:t>
        </w:r>
        <w:r>
          <w:rPr>
            <w:rStyle w:val="PageNumber"/>
          </w:rPr>
          <w:fldChar w:fldCharType="end"/>
        </w:r>
      </w:p>
    </w:sdtContent>
  </w:sdt>
  <w:p w14:paraId="591D587B" w14:textId="77777777" w:rsidR="00545FF2" w:rsidRDefault="00545FF2" w:rsidP="00D40B8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A921E" w14:textId="77777777" w:rsidR="00545FF2" w:rsidRPr="00667C71" w:rsidRDefault="008B7776" w:rsidP="00CD5F7F">
    <w:pPr>
      <w:pStyle w:val="Footer"/>
      <w:framePr w:w="406" w:h="258" w:hRule="exact" w:wrap="none" w:vAnchor="text" w:hAnchor="page" w:x="1351" w:y="33"/>
      <w:jc w:val="right"/>
      <w:rPr>
        <w:rStyle w:val="PageNumber"/>
        <w:rFonts w:ascii="Loew Next Arabic Heavy" w:hAnsi="Loew Next Arabic Heavy" w:cs="Loew Next Arabic Heavy"/>
        <w:b/>
        <w:bCs/>
        <w:color w:val="5E19D5"/>
        <w:sz w:val="20"/>
        <w:szCs w:val="20"/>
      </w:rPr>
    </w:pPr>
    <w:r>
      <w:rPr>
        <w:rFonts w:ascii="Loew Next Arabic Heavy" w:hAnsi="Loew Next Arabic Heavy" w:cs="Loew Next Arabic Heavy" w:hint="cs"/>
        <w:b/>
        <w:bCs/>
        <w:noProof/>
        <w:color w:val="5E19D5"/>
        <w:sz w:val="20"/>
        <w:szCs w:val="20"/>
      </w:rPr>
      <mc:AlternateContent>
        <mc:Choice Requires="wps">
          <w:drawing>
            <wp:anchor distT="0" distB="0" distL="0" distR="0" simplePos="0" relativeHeight="251659264" behindDoc="0" locked="0" layoutInCell="1" allowOverlap="1" wp14:anchorId="722AA22E" wp14:editId="689CAFED">
              <wp:simplePos x="0" y="0"/>
              <wp:positionH relativeFrom="page">
                <wp:align>left</wp:align>
              </wp:positionH>
              <wp:positionV relativeFrom="page">
                <wp:align>bottom</wp:align>
              </wp:positionV>
              <wp:extent cx="1076960" cy="345440"/>
              <wp:effectExtent l="0" t="0" r="2540" b="0"/>
              <wp:wrapNone/>
              <wp:docPr id="2062728392" name="Text Box 39" descr="Restricted - مقيد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598114E1" w14:textId="77777777" w:rsidR="008B7776" w:rsidRPr="008B7776" w:rsidRDefault="008B7776" w:rsidP="008B7776">
                          <w:pPr>
                            <w:rPr>
                              <w:rFonts w:ascii="Calibri" w:eastAsia="Calibri" w:hAnsi="Calibri" w:cs="Calibri"/>
                              <w:noProof/>
                              <w:color w:val="000000"/>
                              <w:sz w:val="20"/>
                              <w:szCs w:val="20"/>
                            </w:rPr>
                          </w:pPr>
                          <w:r w:rsidRPr="008B7776">
                            <w:rPr>
                              <w:rFonts w:ascii="Calibri" w:eastAsia="Calibri" w:hAnsi="Calibri" w:cs="Calibri"/>
                              <w:noProof/>
                              <w:color w:val="000000"/>
                              <w:sz w:val="20"/>
                              <w:szCs w:val="20"/>
                            </w:rPr>
                            <w:t xml:space="preserve">Restricted - </w:t>
                          </w:r>
                          <w:r w:rsidRPr="008B7776">
                            <w:rPr>
                              <w:rFonts w:ascii="Calibri" w:eastAsia="Calibri" w:hAnsi="Calibri" w:cs="Calibri"/>
                              <w:noProof/>
                              <w:color w:val="000000"/>
                              <w:sz w:val="20"/>
                              <w:szCs w:val="20"/>
                              <w:rtl/>
                            </w:rPr>
                            <w:t>مقيد</w:t>
                          </w:r>
                          <w:r w:rsidRPr="008B7776">
                            <w:rPr>
                              <w:rFonts w:ascii="Calibri" w:eastAsia="Calibri" w:hAnsi="Calibri" w:cs="Calibri"/>
                              <w:noProof/>
                              <w:color w:val="000000"/>
                              <w:sz w:val="20"/>
                              <w:szCs w:val="20"/>
                            </w:rPr>
                            <w:t xml:space="preserve">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22AA22E" id="_x0000_t202" coordsize="21600,21600" o:spt="202" path="m,l,21600r21600,l21600,xe">
              <v:stroke joinstyle="miter"/>
              <v:path gradientshapeok="t" o:connecttype="rect"/>
            </v:shapetype>
            <v:shape id="Text Box 39" o:spid="_x0000_s1030" type="#_x0000_t202" alt="Restricted - مقيد " style="position:absolute;left:0;text-align:left;margin-left:0;margin-top:0;width:84.8pt;height:27.2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" filled="f" stroked="f">
              <v:textbox style="mso-fit-shape-to-text:t" inset="20pt,0,0,15pt">
                <w:txbxContent>
                  <w:p w14:paraId="598114E1" w14:textId="77777777" w:rsidR="008B7776" w:rsidRPr="008B7776" w:rsidRDefault="008B7776" w:rsidP="008B7776">
                    <w:pPr>
                      <w:rPr>
                        <w:rFonts w:ascii="Calibri" w:eastAsia="Calibri" w:hAnsi="Calibri" w:cs="Calibri"/>
                        <w:noProof/>
                        <w:color w:val="000000"/>
                        <w:sz w:val="20"/>
                        <w:szCs w:val="20"/>
                      </w:rPr>
                    </w:pPr>
                    <w:r w:rsidRPr="008B7776">
                      <w:rPr>
                        <w:rFonts w:ascii="Calibri" w:eastAsia="Calibri" w:hAnsi="Calibri" w:cs="Calibri"/>
                        <w:noProof/>
                        <w:color w:val="000000"/>
                        <w:sz w:val="20"/>
                        <w:szCs w:val="20"/>
                      </w:rPr>
                      <w:t xml:space="preserve">Restricted - </w:t>
                    </w:r>
                    <w:r w:rsidRPr="008B7776">
                      <w:rPr>
                        <w:rFonts w:ascii="Calibri" w:eastAsia="Calibri" w:hAnsi="Calibri" w:cs="Calibri"/>
                        <w:noProof/>
                        <w:color w:val="000000"/>
                        <w:sz w:val="20"/>
                        <w:szCs w:val="20"/>
                        <w:rtl/>
                      </w:rPr>
                      <w:t>مقيد</w:t>
                    </w:r>
                    <w:r w:rsidRPr="008B7776">
                      <w:rPr>
                        <w:rFonts w:ascii="Calibri" w:eastAsia="Calibri" w:hAnsi="Calibri" w:cs="Calibri"/>
                        <w:noProof/>
                        <w:color w:val="000000"/>
                        <w:sz w:val="20"/>
                        <w:szCs w:val="20"/>
                      </w:rPr>
                      <w:t xml:space="preserve"> </w:t>
                    </w:r>
                  </w:p>
                </w:txbxContent>
              </v:textbox>
              <w10:wrap anchorx="page" anchory="page"/>
            </v:shape>
          </w:pict>
        </mc:Fallback>
      </mc:AlternateContent>
    </w:r>
    <w:sdt>
      <w:sdtPr>
        <w:rPr>
          <w:rStyle w:val="PageNumber"/>
          <w:rFonts w:ascii="Loew Next Arabic Heavy" w:hAnsi="Loew Next Arabic Heavy" w:cs="Loew Next Arabic Heavy" w:hint="cs"/>
          <w:b/>
          <w:bCs/>
          <w:color w:val="5E19D5"/>
          <w:sz w:val="20"/>
          <w:szCs w:val="20"/>
        </w:rPr>
        <w:id w:val="-995801111"/>
        <w:docPartObj>
          <w:docPartGallery w:val="Page Numbers (Bottom of Page)"/>
          <w:docPartUnique/>
        </w:docPartObj>
      </w:sdtPr>
      <w:sdtContent>
        <w:r w:rsidR="00545FF2" w:rsidRPr="00667C71">
          <w:rPr>
            <w:rStyle w:val="PageNumber"/>
            <w:rFonts w:ascii="Loew Next Arabic Heavy" w:hAnsi="Loew Next Arabic Heavy" w:cs="Loew Next Arabic Heavy" w:hint="cs"/>
            <w:b/>
            <w:bCs/>
            <w:color w:val="5E19D5"/>
            <w:sz w:val="20"/>
            <w:szCs w:val="20"/>
          </w:rPr>
          <w:fldChar w:fldCharType="begin"/>
        </w:r>
        <w:r w:rsidR="00545FF2" w:rsidRPr="00667C71">
          <w:rPr>
            <w:rStyle w:val="PageNumber"/>
            <w:rFonts w:ascii="Loew Next Arabic Heavy" w:hAnsi="Loew Next Arabic Heavy" w:cs="Loew Next Arabic Heavy" w:hint="cs"/>
            <w:b/>
            <w:bCs/>
            <w:color w:val="5E19D5"/>
            <w:sz w:val="20"/>
            <w:szCs w:val="20"/>
          </w:rPr>
          <w:instrText xml:space="preserve"> PAGE </w:instrText>
        </w:r>
        <w:r w:rsidR="00545FF2" w:rsidRPr="00667C71">
          <w:rPr>
            <w:rStyle w:val="PageNumber"/>
            <w:rFonts w:ascii="Loew Next Arabic Heavy" w:hAnsi="Loew Next Arabic Heavy" w:cs="Loew Next Arabic Heavy" w:hint="cs"/>
            <w:b/>
            <w:bCs/>
            <w:color w:val="5E19D5"/>
            <w:sz w:val="20"/>
            <w:szCs w:val="20"/>
          </w:rPr>
          <w:fldChar w:fldCharType="separate"/>
        </w:r>
        <w:r w:rsidR="00C7583E">
          <w:rPr>
            <w:rStyle w:val="PageNumber"/>
            <w:rFonts w:ascii="Loew Next Arabic Heavy" w:hAnsi="Loew Next Arabic Heavy" w:cs="Loew Next Arabic Heavy"/>
            <w:b/>
            <w:bCs/>
            <w:noProof/>
            <w:color w:val="5E19D5"/>
            <w:sz w:val="20"/>
            <w:szCs w:val="20"/>
          </w:rPr>
          <w:t>6</w:t>
        </w:r>
        <w:r w:rsidR="00545FF2" w:rsidRPr="00667C71">
          <w:rPr>
            <w:rStyle w:val="PageNumber"/>
            <w:rFonts w:ascii="Loew Next Arabic Heavy" w:hAnsi="Loew Next Arabic Heavy" w:cs="Loew Next Arabic Heavy" w:hint="cs"/>
            <w:b/>
            <w:bCs/>
            <w:color w:val="5E19D5"/>
            <w:sz w:val="20"/>
            <w:szCs w:val="20"/>
          </w:rPr>
          <w:fldChar w:fldCharType="end"/>
        </w:r>
      </w:sdtContent>
    </w:sdt>
  </w:p>
  <w:p w14:paraId="73348008" w14:textId="026EC700" w:rsidR="00545FF2" w:rsidRPr="00DB6F18" w:rsidRDefault="008D50A8" w:rsidP="00EE3469">
    <w:pPr>
      <w:pStyle w:val="Footer"/>
    </w:pPr>
    <w:r>
      <w:rPr>
        <w:noProof/>
      </w:rPr>
      <mc:AlternateContent>
        <mc:Choice Requires="wps">
          <w:drawing>
            <wp:anchor distT="0" distB="0" distL="114300" distR="114300" simplePos="0" relativeHeight="251654144" behindDoc="0" locked="0" layoutInCell="1" allowOverlap="1" wp14:anchorId="5E16029E" wp14:editId="33875D42">
              <wp:simplePos x="0" y="0"/>
              <wp:positionH relativeFrom="column">
                <wp:posOffset>37316</wp:posOffset>
              </wp:positionH>
              <wp:positionV relativeFrom="paragraph">
                <wp:posOffset>-90842</wp:posOffset>
              </wp:positionV>
              <wp:extent cx="1699708" cy="462056"/>
              <wp:effectExtent l="0" t="0" r="0" b="0"/>
              <wp:wrapNone/>
              <wp:docPr id="9" name="Text Box 9"/>
              <wp:cNvGraphicFramePr/>
              <a:graphic xmlns:a="http://schemas.openxmlformats.org/drawingml/2006/main">
                <a:graphicData uri="http://schemas.microsoft.com/office/word/2010/wordprocessingShape">
                  <wps:wsp>
                    <wps:cNvSpPr txBox="1"/>
                    <wps:spPr>
                      <a:xfrm>
                        <a:off x="0" y="0"/>
                        <a:ext cx="1699708" cy="462056"/>
                      </a:xfrm>
                      <a:prstGeom prst="rect">
                        <a:avLst/>
                      </a:prstGeom>
                      <a:noFill/>
                      <a:ln w="6350">
                        <a:noFill/>
                      </a:ln>
                    </wps:spPr>
                    <wps:txbx>
                      <w:txbxContent>
                        <w:p w14:paraId="63909659" w14:textId="6EFF3F58" w:rsidR="00545FF2" w:rsidRPr="008D50A8" w:rsidRDefault="00EE3469" w:rsidP="0090017C">
                          <w:pPr>
                            <w:bidi/>
                            <w:spacing w:line="360" w:lineRule="auto"/>
                            <w:rPr>
                              <w:rFonts w:ascii="Sakkal Majalla" w:hAnsi="Sakkal Majalla" w:cs="Sakkal Majalla"/>
                              <w:color w:val="7030A0"/>
                              <w:sz w:val="26"/>
                              <w:szCs w:val="26"/>
                              <w:rtl/>
                            </w:rPr>
                          </w:pPr>
                          <w:r w:rsidRPr="008D50A8">
                            <w:rPr>
                              <w:rFonts w:ascii="Sakkal Majalla" w:hAnsi="Sakkal Majalla" w:cs="Sakkal Majalla" w:hint="cs"/>
                              <w:color w:val="7030A0"/>
                              <w:sz w:val="26"/>
                              <w:szCs w:val="26"/>
                              <w:rtl/>
                            </w:rPr>
                            <w:t>تعليمات الاختبارات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6029E" id="Text Box 9" o:spid="_x0000_s1031" type="#_x0000_t202" style="position:absolute;margin-left:2.95pt;margin-top:-7.15pt;width:133.85pt;height:3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" filled="f" stroked="f" strokeweight=".5pt">
              <v:textbox>
                <w:txbxContent>
                  <w:p w14:paraId="63909659" w14:textId="6EFF3F58" w:rsidR="00545FF2" w:rsidRPr="008D50A8" w:rsidRDefault="00EE3469" w:rsidP="0090017C">
                    <w:pPr>
                      <w:bidi/>
                      <w:spacing w:line="360" w:lineRule="auto"/>
                      <w:rPr>
                        <w:rFonts w:ascii="Sakkal Majalla" w:hAnsi="Sakkal Majalla" w:cs="Sakkal Majalla"/>
                        <w:color w:val="7030A0"/>
                        <w:sz w:val="26"/>
                        <w:szCs w:val="26"/>
                        <w:rtl/>
                      </w:rPr>
                    </w:pPr>
                    <w:r w:rsidRPr="008D50A8">
                      <w:rPr>
                        <w:rFonts w:ascii="Sakkal Majalla" w:hAnsi="Sakkal Majalla" w:cs="Sakkal Majalla" w:hint="cs"/>
                        <w:color w:val="7030A0"/>
                        <w:sz w:val="26"/>
                        <w:szCs w:val="26"/>
                        <w:rtl/>
                      </w:rPr>
                      <w:t>تعليمات الاختبارات</w:t>
                    </w:r>
                  </w:p>
                </w:txbxContent>
              </v:textbox>
            </v:shape>
          </w:pict>
        </mc:Fallback>
      </mc:AlternateContent>
    </w:r>
    <w:r w:rsidR="00EE3469" w:rsidRPr="006D3D2A">
      <w:rPr>
        <w:noProof/>
      </w:rPr>
      <w:drawing>
        <wp:anchor distT="0" distB="0" distL="114300" distR="114300" simplePos="0" relativeHeight="251656192" behindDoc="1" locked="0" layoutInCell="1" allowOverlap="1" wp14:anchorId="03E98783" wp14:editId="5708F546">
          <wp:simplePos x="0" y="0"/>
          <wp:positionH relativeFrom="column">
            <wp:posOffset>-464820</wp:posOffset>
          </wp:positionH>
          <wp:positionV relativeFrom="paragraph">
            <wp:posOffset>-350745</wp:posOffset>
          </wp:positionV>
          <wp:extent cx="8022590" cy="95918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8022590" cy="959183"/>
                  </a:xfrm>
                  <a:prstGeom prst="rect">
                    <a:avLst/>
                  </a:prstGeom>
                </pic:spPr>
              </pic:pic>
            </a:graphicData>
          </a:graphic>
          <wp14:sizeRelH relativeFrom="page">
            <wp14:pctWidth>0</wp14:pctWidth>
          </wp14:sizeRelH>
          <wp14:sizeRelV relativeFrom="page">
            <wp14:pctHeight>0</wp14:pctHeight>
          </wp14:sizeRelV>
        </wp:anchor>
      </w:drawing>
    </w:r>
    <w:r w:rsidR="00E77736">
      <w:rPr>
        <w:noProof/>
      </w:rPr>
      <mc:AlternateContent>
        <mc:Choice Requires="wps">
          <w:drawing>
            <wp:anchor distT="0" distB="0" distL="114300" distR="114300" simplePos="0" relativeHeight="251655168" behindDoc="0" locked="0" layoutInCell="1" allowOverlap="1" wp14:anchorId="76751DB7" wp14:editId="0601F11E">
              <wp:simplePos x="0" y="0"/>
              <wp:positionH relativeFrom="column">
                <wp:posOffset>673372</wp:posOffset>
              </wp:positionH>
              <wp:positionV relativeFrom="paragraph">
                <wp:posOffset>-29664</wp:posOffset>
              </wp:positionV>
              <wp:extent cx="0" cy="262467"/>
              <wp:effectExtent l="0" t="0" r="12700" b="17145"/>
              <wp:wrapNone/>
              <wp:docPr id="17" name="Straight Connector 17"/>
              <wp:cNvGraphicFramePr/>
              <a:graphic xmlns:a="http://schemas.openxmlformats.org/drawingml/2006/main">
                <a:graphicData uri="http://schemas.microsoft.com/office/word/2010/wordprocessingShape">
                  <wps:wsp>
                    <wps:cNvCnPr/>
                    <wps:spPr>
                      <a:xfrm>
                        <a:off x="0" y="0"/>
                        <a:ext cx="0" cy="262467"/>
                      </a:xfrm>
                      <a:prstGeom prst="line">
                        <a:avLst/>
                      </a:prstGeom>
                      <a:ln>
                        <a:solidFill>
                          <a:srgbClr val="00006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1DE836" id="Straight Connector 17" o:spid="_x0000_s1026" style="position:absolute;left:0;text-align:lef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pt,-2.35pt" to="53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" strokecolor="#000063"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A5798" w14:textId="77777777" w:rsidR="00545FF2" w:rsidRDefault="008B7776" w:rsidP="00D40B8D">
    <w:pPr>
      <w:pStyle w:val="Footer"/>
      <w:framePr w:wrap="none" w:vAnchor="text" w:hAnchor="margin" w:y="1"/>
      <w:rPr>
        <w:rStyle w:val="PageNumber"/>
      </w:rPr>
    </w:pPr>
    <w:r>
      <w:rPr>
        <w:noProof/>
      </w:rPr>
      <mc:AlternateContent>
        <mc:Choice Requires="wps">
          <w:drawing>
            <wp:anchor distT="0" distB="0" distL="0" distR="0" simplePos="0" relativeHeight="251657216" behindDoc="0" locked="0" layoutInCell="1" allowOverlap="1" wp14:anchorId="138BB423" wp14:editId="718A6AF1">
              <wp:simplePos x="635" y="635"/>
              <wp:positionH relativeFrom="page">
                <wp:align>left</wp:align>
              </wp:positionH>
              <wp:positionV relativeFrom="page">
                <wp:align>bottom</wp:align>
              </wp:positionV>
              <wp:extent cx="1076960" cy="345440"/>
              <wp:effectExtent l="0" t="0" r="2540" b="0"/>
              <wp:wrapNone/>
              <wp:docPr id="614349644" name="Text Box 37" descr="Restricted - مقيد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2F7B774F" w14:textId="77777777" w:rsidR="008B7776" w:rsidRPr="008B7776" w:rsidRDefault="008B7776" w:rsidP="008B7776">
                          <w:pPr>
                            <w:rPr>
                              <w:rFonts w:ascii="Calibri" w:eastAsia="Calibri" w:hAnsi="Calibri" w:cs="Calibri"/>
                              <w:noProof/>
                              <w:color w:val="000000"/>
                              <w:sz w:val="20"/>
                              <w:szCs w:val="20"/>
                            </w:rPr>
                          </w:pPr>
                          <w:r w:rsidRPr="008B7776">
                            <w:rPr>
                              <w:rFonts w:ascii="Calibri" w:eastAsia="Calibri" w:hAnsi="Calibri" w:cs="Calibri"/>
                              <w:noProof/>
                              <w:color w:val="000000"/>
                              <w:sz w:val="20"/>
                              <w:szCs w:val="20"/>
                            </w:rPr>
                            <w:t xml:space="preserve">Restricted - </w:t>
                          </w:r>
                          <w:r w:rsidRPr="008B7776">
                            <w:rPr>
                              <w:rFonts w:ascii="Calibri" w:eastAsia="Calibri" w:hAnsi="Calibri" w:cs="Calibri"/>
                              <w:noProof/>
                              <w:color w:val="000000"/>
                              <w:sz w:val="20"/>
                              <w:szCs w:val="20"/>
                              <w:rtl/>
                            </w:rPr>
                            <w:t>مقيد</w:t>
                          </w:r>
                          <w:r w:rsidRPr="008B7776">
                            <w:rPr>
                              <w:rFonts w:ascii="Calibri" w:eastAsia="Calibri" w:hAnsi="Calibri" w:cs="Calibri"/>
                              <w:noProof/>
                              <w:color w:val="000000"/>
                              <w:sz w:val="20"/>
                              <w:szCs w:val="20"/>
                            </w:rPr>
                            <w:t xml:space="preserve">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38BB423" id="_x0000_t202" coordsize="21600,21600" o:spt="202" path="m,l,21600r21600,l21600,xe">
              <v:stroke joinstyle="miter"/>
              <v:path gradientshapeok="t" o:connecttype="rect"/>
            </v:shapetype>
            <v:shape id="Text Box 37" o:spid="_x0000_s1032" type="#_x0000_t202" alt="Restricted - مقيد " style="position:absolute;margin-left:0;margin-top:0;width:84.8pt;height:27.2pt;z-index:2516572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" filled="f" stroked="f">
              <v:textbox style="mso-fit-shape-to-text:t" inset="20pt,0,0,15pt">
                <w:txbxContent>
                  <w:p w14:paraId="2F7B774F" w14:textId="77777777" w:rsidR="008B7776" w:rsidRPr="008B7776" w:rsidRDefault="008B7776" w:rsidP="008B7776">
                    <w:pPr>
                      <w:rPr>
                        <w:rFonts w:ascii="Calibri" w:eastAsia="Calibri" w:hAnsi="Calibri" w:cs="Calibri"/>
                        <w:noProof/>
                        <w:color w:val="000000"/>
                        <w:sz w:val="20"/>
                        <w:szCs w:val="20"/>
                      </w:rPr>
                    </w:pPr>
                    <w:r w:rsidRPr="008B7776">
                      <w:rPr>
                        <w:rFonts w:ascii="Calibri" w:eastAsia="Calibri" w:hAnsi="Calibri" w:cs="Calibri"/>
                        <w:noProof/>
                        <w:color w:val="000000"/>
                        <w:sz w:val="20"/>
                        <w:szCs w:val="20"/>
                      </w:rPr>
                      <w:t xml:space="preserve">Restricted - </w:t>
                    </w:r>
                    <w:r w:rsidRPr="008B7776">
                      <w:rPr>
                        <w:rFonts w:ascii="Calibri" w:eastAsia="Calibri" w:hAnsi="Calibri" w:cs="Calibri"/>
                        <w:noProof/>
                        <w:color w:val="000000"/>
                        <w:sz w:val="20"/>
                        <w:szCs w:val="20"/>
                        <w:rtl/>
                      </w:rPr>
                      <w:t>مقيد</w:t>
                    </w:r>
                    <w:r w:rsidRPr="008B7776">
                      <w:rPr>
                        <w:rFonts w:ascii="Calibri" w:eastAsia="Calibri" w:hAnsi="Calibri" w:cs="Calibri"/>
                        <w:noProof/>
                        <w:color w:val="000000"/>
                        <w:sz w:val="20"/>
                        <w:szCs w:val="20"/>
                      </w:rPr>
                      <w:t xml:space="preserve"> </w:t>
                    </w:r>
                  </w:p>
                </w:txbxContent>
              </v:textbox>
              <w10:wrap anchorx="page" anchory="page"/>
            </v:shape>
          </w:pict>
        </mc:Fallback>
      </mc:AlternateContent>
    </w:r>
  </w:p>
  <w:p w14:paraId="4AAF3072" w14:textId="77777777" w:rsidR="00545FF2" w:rsidRDefault="00545FF2" w:rsidP="00D40B8D">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D8801" w14:textId="77777777" w:rsidR="009C7BB9" w:rsidRDefault="009C7BB9" w:rsidP="001550DE">
      <w:r>
        <w:separator/>
      </w:r>
    </w:p>
  </w:footnote>
  <w:footnote w:type="continuationSeparator" w:id="0">
    <w:p w14:paraId="4F6AFEF2" w14:textId="77777777" w:rsidR="009C7BB9" w:rsidRDefault="009C7BB9" w:rsidP="00155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4F37" w14:textId="77777777" w:rsidR="00545FF2" w:rsidRDefault="00000000">
    <w:pPr>
      <w:pStyle w:val="Header"/>
    </w:pPr>
    <w:r>
      <w:rPr>
        <w:noProof/>
      </w:rPr>
      <w:pict w14:anchorId="67AD9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075990" o:spid="_x0000_s1025" type="#_x0000_t75" alt="" style="position:absolute;margin-left:0;margin-top:0;width:600pt;height:848.6pt;z-index:-25165516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AC330" w14:textId="3650C891" w:rsidR="00584511" w:rsidRDefault="00F6306A" w:rsidP="00584511">
    <w:pPr>
      <w:pStyle w:val="Header"/>
      <w:bidi/>
      <w:jc w:val="right"/>
    </w:pPr>
    <w:r>
      <w:rPr>
        <w:noProof/>
      </w:rPr>
      <w:drawing>
        <wp:anchor distT="0" distB="0" distL="114300" distR="114300" simplePos="0" relativeHeight="251660288" behindDoc="0" locked="0" layoutInCell="1" allowOverlap="0" wp14:anchorId="542B2091" wp14:editId="1A11D2AD">
          <wp:simplePos x="0" y="0"/>
          <wp:positionH relativeFrom="page">
            <wp:posOffset>5314278</wp:posOffset>
          </wp:positionH>
          <wp:positionV relativeFrom="page">
            <wp:posOffset>161365</wp:posOffset>
          </wp:positionV>
          <wp:extent cx="1948324" cy="957430"/>
          <wp:effectExtent l="0" t="0" r="0" b="0"/>
          <wp:wrapSquare wrapText="bothSides"/>
          <wp:docPr id="1091" name="Picture 1091"/>
          <wp:cNvGraphicFramePr/>
          <a:graphic xmlns:a="http://schemas.openxmlformats.org/drawingml/2006/main">
            <a:graphicData uri="http://schemas.openxmlformats.org/drawingml/2006/picture">
              <pic:pic xmlns:pic="http://schemas.openxmlformats.org/drawingml/2006/picture">
                <pic:nvPicPr>
                  <pic:cNvPr id="1091" name="Picture 1091"/>
                  <pic:cNvPicPr/>
                </pic:nvPicPr>
                <pic:blipFill>
                  <a:blip r:embed="rId1"/>
                  <a:stretch>
                    <a:fillRect/>
                  </a:stretch>
                </pic:blipFill>
                <pic:spPr>
                  <a:xfrm>
                    <a:off x="0" y="0"/>
                    <a:ext cx="1948324" cy="9574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82D8B"/>
    <w:multiLevelType w:val="hybridMultilevel"/>
    <w:tmpl w:val="3BC8D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D51A0"/>
    <w:multiLevelType w:val="hybridMultilevel"/>
    <w:tmpl w:val="9DC07F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830B36"/>
    <w:multiLevelType w:val="hybridMultilevel"/>
    <w:tmpl w:val="B270183A"/>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3" w15:restartNumberingAfterBreak="0">
    <w:nsid w:val="3D2C7EE1"/>
    <w:multiLevelType w:val="hybridMultilevel"/>
    <w:tmpl w:val="A65C98E6"/>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4" w15:restartNumberingAfterBreak="0">
    <w:nsid w:val="3D6C1089"/>
    <w:multiLevelType w:val="hybridMultilevel"/>
    <w:tmpl w:val="FEBE6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F73466"/>
    <w:multiLevelType w:val="hybridMultilevel"/>
    <w:tmpl w:val="E25EE09E"/>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6" w15:restartNumberingAfterBreak="0">
    <w:nsid w:val="4B7F053C"/>
    <w:multiLevelType w:val="hybridMultilevel"/>
    <w:tmpl w:val="093CB49C"/>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7" w15:restartNumberingAfterBreak="0">
    <w:nsid w:val="4D0E5D15"/>
    <w:multiLevelType w:val="hybridMultilevel"/>
    <w:tmpl w:val="68667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913021"/>
    <w:multiLevelType w:val="hybridMultilevel"/>
    <w:tmpl w:val="252088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3AA5754"/>
    <w:multiLevelType w:val="hybridMultilevel"/>
    <w:tmpl w:val="E4228EE6"/>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0" w15:restartNumberingAfterBreak="0">
    <w:nsid w:val="56537EE2"/>
    <w:multiLevelType w:val="hybridMultilevel"/>
    <w:tmpl w:val="873810A2"/>
    <w:lvl w:ilvl="0" w:tplc="0409000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A3C0B04"/>
    <w:multiLevelType w:val="multilevel"/>
    <w:tmpl w:val="88989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AEE377E"/>
    <w:multiLevelType w:val="hybridMultilevel"/>
    <w:tmpl w:val="288AA636"/>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3" w15:restartNumberingAfterBreak="0">
    <w:nsid w:val="5D0B2B17"/>
    <w:multiLevelType w:val="hybridMultilevel"/>
    <w:tmpl w:val="998E66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917272B"/>
    <w:multiLevelType w:val="hybridMultilevel"/>
    <w:tmpl w:val="77B83EA0"/>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5" w15:restartNumberingAfterBreak="0">
    <w:nsid w:val="79FC06C6"/>
    <w:multiLevelType w:val="hybridMultilevel"/>
    <w:tmpl w:val="B046F100"/>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6" w15:restartNumberingAfterBreak="0">
    <w:nsid w:val="7A56750B"/>
    <w:multiLevelType w:val="hybridMultilevel"/>
    <w:tmpl w:val="EC028A7C"/>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7" w15:restartNumberingAfterBreak="0">
    <w:nsid w:val="7C7743B5"/>
    <w:multiLevelType w:val="hybridMultilevel"/>
    <w:tmpl w:val="4CF26F1C"/>
    <w:lvl w:ilvl="0" w:tplc="04090001">
      <w:start w:val="1"/>
      <w:numFmt w:val="bullet"/>
      <w:lvlText w:val=""/>
      <w:lvlJc w:val="left"/>
      <w:pPr>
        <w:ind w:left="839" w:hanging="360"/>
      </w:pPr>
      <w:rPr>
        <w:rFonts w:ascii="Symbol" w:hAnsi="Symbol" w:hint="default"/>
      </w:rPr>
    </w:lvl>
    <w:lvl w:ilvl="1" w:tplc="BF9A19F8">
      <w:start w:val="1"/>
      <w:numFmt w:val="bullet"/>
      <w:lvlText w:val="-"/>
      <w:lvlJc w:val="left"/>
      <w:pPr>
        <w:ind w:left="1559" w:hanging="360"/>
      </w:pPr>
      <w:rPr>
        <w:rFonts w:ascii="Times New Roman" w:eastAsia="Times New Roman" w:hAnsi="Times New Roman" w:cs="Times New Roman" w:hint="default"/>
      </w:rPr>
    </w:lvl>
    <w:lvl w:ilvl="2" w:tplc="FFFFFFFF" w:tentative="1">
      <w:start w:val="1"/>
      <w:numFmt w:val="bullet"/>
      <w:lvlText w:val=""/>
      <w:lvlJc w:val="left"/>
      <w:pPr>
        <w:ind w:left="2279" w:hanging="360"/>
      </w:pPr>
      <w:rPr>
        <w:rFonts w:ascii="Wingdings" w:hAnsi="Wingdings" w:hint="default"/>
      </w:rPr>
    </w:lvl>
    <w:lvl w:ilvl="3" w:tplc="FFFFFFFF" w:tentative="1">
      <w:start w:val="1"/>
      <w:numFmt w:val="bullet"/>
      <w:lvlText w:val=""/>
      <w:lvlJc w:val="left"/>
      <w:pPr>
        <w:ind w:left="2999" w:hanging="360"/>
      </w:pPr>
      <w:rPr>
        <w:rFonts w:ascii="Symbol" w:hAnsi="Symbol" w:hint="default"/>
      </w:rPr>
    </w:lvl>
    <w:lvl w:ilvl="4" w:tplc="FFFFFFFF" w:tentative="1">
      <w:start w:val="1"/>
      <w:numFmt w:val="bullet"/>
      <w:lvlText w:val="o"/>
      <w:lvlJc w:val="left"/>
      <w:pPr>
        <w:ind w:left="3719" w:hanging="360"/>
      </w:pPr>
      <w:rPr>
        <w:rFonts w:ascii="Courier New" w:hAnsi="Courier New" w:cs="Courier New" w:hint="default"/>
      </w:rPr>
    </w:lvl>
    <w:lvl w:ilvl="5" w:tplc="FFFFFFFF" w:tentative="1">
      <w:start w:val="1"/>
      <w:numFmt w:val="bullet"/>
      <w:lvlText w:val=""/>
      <w:lvlJc w:val="left"/>
      <w:pPr>
        <w:ind w:left="4439" w:hanging="360"/>
      </w:pPr>
      <w:rPr>
        <w:rFonts w:ascii="Wingdings" w:hAnsi="Wingdings" w:hint="default"/>
      </w:rPr>
    </w:lvl>
    <w:lvl w:ilvl="6" w:tplc="FFFFFFFF" w:tentative="1">
      <w:start w:val="1"/>
      <w:numFmt w:val="bullet"/>
      <w:lvlText w:val=""/>
      <w:lvlJc w:val="left"/>
      <w:pPr>
        <w:ind w:left="5159" w:hanging="360"/>
      </w:pPr>
      <w:rPr>
        <w:rFonts w:ascii="Symbol" w:hAnsi="Symbol" w:hint="default"/>
      </w:rPr>
    </w:lvl>
    <w:lvl w:ilvl="7" w:tplc="FFFFFFFF" w:tentative="1">
      <w:start w:val="1"/>
      <w:numFmt w:val="bullet"/>
      <w:lvlText w:val="o"/>
      <w:lvlJc w:val="left"/>
      <w:pPr>
        <w:ind w:left="5879" w:hanging="360"/>
      </w:pPr>
      <w:rPr>
        <w:rFonts w:ascii="Courier New" w:hAnsi="Courier New" w:cs="Courier New" w:hint="default"/>
      </w:rPr>
    </w:lvl>
    <w:lvl w:ilvl="8" w:tplc="FFFFFFFF" w:tentative="1">
      <w:start w:val="1"/>
      <w:numFmt w:val="bullet"/>
      <w:lvlText w:val=""/>
      <w:lvlJc w:val="left"/>
      <w:pPr>
        <w:ind w:left="6599" w:hanging="360"/>
      </w:pPr>
      <w:rPr>
        <w:rFonts w:ascii="Wingdings" w:hAnsi="Wingdings" w:hint="default"/>
      </w:rPr>
    </w:lvl>
  </w:abstractNum>
  <w:abstractNum w:abstractNumId="18" w15:restartNumberingAfterBreak="0">
    <w:nsid w:val="7CDC67A1"/>
    <w:multiLevelType w:val="hybridMultilevel"/>
    <w:tmpl w:val="41AE1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02559F"/>
    <w:multiLevelType w:val="hybridMultilevel"/>
    <w:tmpl w:val="9A066E2E"/>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0" w15:restartNumberingAfterBreak="0">
    <w:nsid w:val="7F4C4AD3"/>
    <w:multiLevelType w:val="hybridMultilevel"/>
    <w:tmpl w:val="8A902C06"/>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num w:numId="1" w16cid:durableId="1993676958">
    <w:abstractNumId w:val="0"/>
  </w:num>
  <w:num w:numId="2" w16cid:durableId="832137732">
    <w:abstractNumId w:val="5"/>
  </w:num>
  <w:num w:numId="3" w16cid:durableId="1298729148">
    <w:abstractNumId w:val="6"/>
  </w:num>
  <w:num w:numId="4" w16cid:durableId="1988318997">
    <w:abstractNumId w:val="3"/>
  </w:num>
  <w:num w:numId="5" w16cid:durableId="845903973">
    <w:abstractNumId w:val="4"/>
  </w:num>
  <w:num w:numId="6" w16cid:durableId="1533611037">
    <w:abstractNumId w:val="13"/>
  </w:num>
  <w:num w:numId="7" w16cid:durableId="861432986">
    <w:abstractNumId w:val="7"/>
  </w:num>
  <w:num w:numId="8" w16cid:durableId="1604074681">
    <w:abstractNumId w:val="1"/>
  </w:num>
  <w:num w:numId="9" w16cid:durableId="135533854">
    <w:abstractNumId w:val="18"/>
  </w:num>
  <w:num w:numId="10" w16cid:durableId="693269419">
    <w:abstractNumId w:val="9"/>
  </w:num>
  <w:num w:numId="11" w16cid:durableId="825515456">
    <w:abstractNumId w:val="14"/>
  </w:num>
  <w:num w:numId="12" w16cid:durableId="291986237">
    <w:abstractNumId w:val="16"/>
  </w:num>
  <w:num w:numId="13" w16cid:durableId="1498113878">
    <w:abstractNumId w:val="12"/>
  </w:num>
  <w:num w:numId="14" w16cid:durableId="952204058">
    <w:abstractNumId w:val="20"/>
  </w:num>
  <w:num w:numId="15" w16cid:durableId="1581716348">
    <w:abstractNumId w:val="2"/>
  </w:num>
  <w:num w:numId="16" w16cid:durableId="1947737864">
    <w:abstractNumId w:val="15"/>
  </w:num>
  <w:num w:numId="17" w16cid:durableId="1431386502">
    <w:abstractNumId w:val="19"/>
  </w:num>
  <w:num w:numId="18" w16cid:durableId="1211838750">
    <w:abstractNumId w:val="17"/>
  </w:num>
  <w:num w:numId="19" w16cid:durableId="1999067149">
    <w:abstractNumId w:val="10"/>
  </w:num>
  <w:num w:numId="20" w16cid:durableId="797183081">
    <w:abstractNumId w:val="8"/>
  </w:num>
  <w:num w:numId="21" w16cid:durableId="698626072">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06A"/>
    <w:rsid w:val="00003D55"/>
    <w:rsid w:val="00003E62"/>
    <w:rsid w:val="00004E53"/>
    <w:rsid w:val="00010487"/>
    <w:rsid w:val="0002564F"/>
    <w:rsid w:val="00040A54"/>
    <w:rsid w:val="00052D60"/>
    <w:rsid w:val="00061FC7"/>
    <w:rsid w:val="00072A93"/>
    <w:rsid w:val="00096C38"/>
    <w:rsid w:val="000A2AB5"/>
    <w:rsid w:val="000A332F"/>
    <w:rsid w:val="000A4D6C"/>
    <w:rsid w:val="000B1F67"/>
    <w:rsid w:val="000C4395"/>
    <w:rsid w:val="000E6CCC"/>
    <w:rsid w:val="000E7B03"/>
    <w:rsid w:val="000F2302"/>
    <w:rsid w:val="00101586"/>
    <w:rsid w:val="00115EDD"/>
    <w:rsid w:val="001249D0"/>
    <w:rsid w:val="00141C81"/>
    <w:rsid w:val="00150FCE"/>
    <w:rsid w:val="001550DE"/>
    <w:rsid w:val="001674BA"/>
    <w:rsid w:val="001A06B5"/>
    <w:rsid w:val="001A1AFD"/>
    <w:rsid w:val="001B492A"/>
    <w:rsid w:val="001F0372"/>
    <w:rsid w:val="00205F66"/>
    <w:rsid w:val="00216DE3"/>
    <w:rsid w:val="00237F1D"/>
    <w:rsid w:val="00245E09"/>
    <w:rsid w:val="00250568"/>
    <w:rsid w:val="002619A9"/>
    <w:rsid w:val="00282F84"/>
    <w:rsid w:val="002919D7"/>
    <w:rsid w:val="00293CF0"/>
    <w:rsid w:val="002A6D16"/>
    <w:rsid w:val="002D75CF"/>
    <w:rsid w:val="002E59EA"/>
    <w:rsid w:val="002E61E6"/>
    <w:rsid w:val="002F26F7"/>
    <w:rsid w:val="002F3B44"/>
    <w:rsid w:val="0031497D"/>
    <w:rsid w:val="00317E38"/>
    <w:rsid w:val="00320EB5"/>
    <w:rsid w:val="00327ED2"/>
    <w:rsid w:val="00331B0C"/>
    <w:rsid w:val="00341A5E"/>
    <w:rsid w:val="00355AD4"/>
    <w:rsid w:val="003573A2"/>
    <w:rsid w:val="00361E5D"/>
    <w:rsid w:val="00366B61"/>
    <w:rsid w:val="00371245"/>
    <w:rsid w:val="00380EC6"/>
    <w:rsid w:val="00384EB4"/>
    <w:rsid w:val="00386DCF"/>
    <w:rsid w:val="003900AF"/>
    <w:rsid w:val="00394BF8"/>
    <w:rsid w:val="003A1E9B"/>
    <w:rsid w:val="003A4663"/>
    <w:rsid w:val="003B17EF"/>
    <w:rsid w:val="003B44DA"/>
    <w:rsid w:val="003C085C"/>
    <w:rsid w:val="003E035A"/>
    <w:rsid w:val="003E70EC"/>
    <w:rsid w:val="0041433A"/>
    <w:rsid w:val="0041766B"/>
    <w:rsid w:val="00442C8C"/>
    <w:rsid w:val="00443F8A"/>
    <w:rsid w:val="004730D3"/>
    <w:rsid w:val="00476E59"/>
    <w:rsid w:val="004777E6"/>
    <w:rsid w:val="00477CA1"/>
    <w:rsid w:val="00477CB5"/>
    <w:rsid w:val="0048441D"/>
    <w:rsid w:val="00492B9D"/>
    <w:rsid w:val="004B0970"/>
    <w:rsid w:val="004B1D3D"/>
    <w:rsid w:val="004C4AD6"/>
    <w:rsid w:val="004D15B7"/>
    <w:rsid w:val="004D20F4"/>
    <w:rsid w:val="004D2B81"/>
    <w:rsid w:val="004D430C"/>
    <w:rsid w:val="004F4068"/>
    <w:rsid w:val="004F5D7D"/>
    <w:rsid w:val="00503F62"/>
    <w:rsid w:val="00516B9E"/>
    <w:rsid w:val="00526ECA"/>
    <w:rsid w:val="00537AC3"/>
    <w:rsid w:val="00544D51"/>
    <w:rsid w:val="00545FF2"/>
    <w:rsid w:val="005473C5"/>
    <w:rsid w:val="005549A0"/>
    <w:rsid w:val="005719E2"/>
    <w:rsid w:val="0057433C"/>
    <w:rsid w:val="00584511"/>
    <w:rsid w:val="005D2F87"/>
    <w:rsid w:val="005D406A"/>
    <w:rsid w:val="005E2EE9"/>
    <w:rsid w:val="005F1791"/>
    <w:rsid w:val="005F31B8"/>
    <w:rsid w:val="00637E33"/>
    <w:rsid w:val="00657FAD"/>
    <w:rsid w:val="00660AF5"/>
    <w:rsid w:val="00664AA4"/>
    <w:rsid w:val="00666ACB"/>
    <w:rsid w:val="00667C71"/>
    <w:rsid w:val="00673A60"/>
    <w:rsid w:val="00681A18"/>
    <w:rsid w:val="00687432"/>
    <w:rsid w:val="0069790B"/>
    <w:rsid w:val="006A43DA"/>
    <w:rsid w:val="006C2B13"/>
    <w:rsid w:val="006C2FAB"/>
    <w:rsid w:val="006C5493"/>
    <w:rsid w:val="006D3D2A"/>
    <w:rsid w:val="006D664C"/>
    <w:rsid w:val="006E344B"/>
    <w:rsid w:val="006E4823"/>
    <w:rsid w:val="00700CFC"/>
    <w:rsid w:val="007033CD"/>
    <w:rsid w:val="00703A1D"/>
    <w:rsid w:val="00705E83"/>
    <w:rsid w:val="00711688"/>
    <w:rsid w:val="00712A00"/>
    <w:rsid w:val="00717D1B"/>
    <w:rsid w:val="007315D0"/>
    <w:rsid w:val="00734B75"/>
    <w:rsid w:val="007415DB"/>
    <w:rsid w:val="007569C1"/>
    <w:rsid w:val="00773575"/>
    <w:rsid w:val="00792E26"/>
    <w:rsid w:val="00796BE6"/>
    <w:rsid w:val="007B0389"/>
    <w:rsid w:val="007C0591"/>
    <w:rsid w:val="007E06E6"/>
    <w:rsid w:val="007E4EB1"/>
    <w:rsid w:val="007F7157"/>
    <w:rsid w:val="007F7648"/>
    <w:rsid w:val="00817FF3"/>
    <w:rsid w:val="00847B6A"/>
    <w:rsid w:val="00855146"/>
    <w:rsid w:val="008646E9"/>
    <w:rsid w:val="00873C22"/>
    <w:rsid w:val="00874C2A"/>
    <w:rsid w:val="00892857"/>
    <w:rsid w:val="008B3B4B"/>
    <w:rsid w:val="008B3D95"/>
    <w:rsid w:val="008B4193"/>
    <w:rsid w:val="008B590B"/>
    <w:rsid w:val="008B7776"/>
    <w:rsid w:val="008B7F5C"/>
    <w:rsid w:val="008C15AD"/>
    <w:rsid w:val="008C654F"/>
    <w:rsid w:val="008D50A8"/>
    <w:rsid w:val="0090017C"/>
    <w:rsid w:val="00902D73"/>
    <w:rsid w:val="009167BF"/>
    <w:rsid w:val="0092322A"/>
    <w:rsid w:val="00930135"/>
    <w:rsid w:val="00932887"/>
    <w:rsid w:val="009348C2"/>
    <w:rsid w:val="00955883"/>
    <w:rsid w:val="0097246A"/>
    <w:rsid w:val="0097417F"/>
    <w:rsid w:val="009900E5"/>
    <w:rsid w:val="0099059C"/>
    <w:rsid w:val="00997EFA"/>
    <w:rsid w:val="009A4B1A"/>
    <w:rsid w:val="009C0D4D"/>
    <w:rsid w:val="009C4E42"/>
    <w:rsid w:val="009C7BB9"/>
    <w:rsid w:val="009D489D"/>
    <w:rsid w:val="009F3817"/>
    <w:rsid w:val="009F3C8F"/>
    <w:rsid w:val="009F602A"/>
    <w:rsid w:val="00A05CB0"/>
    <w:rsid w:val="00A06BFB"/>
    <w:rsid w:val="00A07143"/>
    <w:rsid w:val="00A07CF5"/>
    <w:rsid w:val="00A130CC"/>
    <w:rsid w:val="00A22E74"/>
    <w:rsid w:val="00A26F69"/>
    <w:rsid w:val="00A270ED"/>
    <w:rsid w:val="00A27C6F"/>
    <w:rsid w:val="00A27F98"/>
    <w:rsid w:val="00A33C30"/>
    <w:rsid w:val="00A34654"/>
    <w:rsid w:val="00A51ADC"/>
    <w:rsid w:val="00A6765D"/>
    <w:rsid w:val="00A739C6"/>
    <w:rsid w:val="00A80E40"/>
    <w:rsid w:val="00A94B49"/>
    <w:rsid w:val="00A97935"/>
    <w:rsid w:val="00AA5035"/>
    <w:rsid w:val="00AA5D4B"/>
    <w:rsid w:val="00AA6A70"/>
    <w:rsid w:val="00AB0029"/>
    <w:rsid w:val="00AC302C"/>
    <w:rsid w:val="00AD0870"/>
    <w:rsid w:val="00AD4E26"/>
    <w:rsid w:val="00AE5718"/>
    <w:rsid w:val="00AE6FA6"/>
    <w:rsid w:val="00B1260C"/>
    <w:rsid w:val="00B135CD"/>
    <w:rsid w:val="00B347ED"/>
    <w:rsid w:val="00B771CF"/>
    <w:rsid w:val="00B82D05"/>
    <w:rsid w:val="00B928CD"/>
    <w:rsid w:val="00B95428"/>
    <w:rsid w:val="00BA3E23"/>
    <w:rsid w:val="00BB0016"/>
    <w:rsid w:val="00BB49C5"/>
    <w:rsid w:val="00BE7E7F"/>
    <w:rsid w:val="00BF7342"/>
    <w:rsid w:val="00C02161"/>
    <w:rsid w:val="00C10C36"/>
    <w:rsid w:val="00C253E7"/>
    <w:rsid w:val="00C33061"/>
    <w:rsid w:val="00C35271"/>
    <w:rsid w:val="00C43B84"/>
    <w:rsid w:val="00C57A1F"/>
    <w:rsid w:val="00C6710F"/>
    <w:rsid w:val="00C70171"/>
    <w:rsid w:val="00C7583E"/>
    <w:rsid w:val="00C85194"/>
    <w:rsid w:val="00C86C94"/>
    <w:rsid w:val="00C93FB0"/>
    <w:rsid w:val="00C9744E"/>
    <w:rsid w:val="00CA3F67"/>
    <w:rsid w:val="00CA451E"/>
    <w:rsid w:val="00CC583F"/>
    <w:rsid w:val="00CC58CB"/>
    <w:rsid w:val="00CD5F7F"/>
    <w:rsid w:val="00CE5E05"/>
    <w:rsid w:val="00CF03EC"/>
    <w:rsid w:val="00D2605F"/>
    <w:rsid w:val="00D317D8"/>
    <w:rsid w:val="00D3327D"/>
    <w:rsid w:val="00D3421B"/>
    <w:rsid w:val="00D40B8D"/>
    <w:rsid w:val="00D62B5B"/>
    <w:rsid w:val="00D7263D"/>
    <w:rsid w:val="00D80C2E"/>
    <w:rsid w:val="00D84F33"/>
    <w:rsid w:val="00D87795"/>
    <w:rsid w:val="00DA7E46"/>
    <w:rsid w:val="00DC05C6"/>
    <w:rsid w:val="00DD14BE"/>
    <w:rsid w:val="00DF7151"/>
    <w:rsid w:val="00E027B8"/>
    <w:rsid w:val="00E41B09"/>
    <w:rsid w:val="00E45D6F"/>
    <w:rsid w:val="00E5048D"/>
    <w:rsid w:val="00E53315"/>
    <w:rsid w:val="00E77736"/>
    <w:rsid w:val="00E82751"/>
    <w:rsid w:val="00E82900"/>
    <w:rsid w:val="00E85329"/>
    <w:rsid w:val="00E97EE8"/>
    <w:rsid w:val="00EA1B8F"/>
    <w:rsid w:val="00EA33E5"/>
    <w:rsid w:val="00EA6E23"/>
    <w:rsid w:val="00EE3469"/>
    <w:rsid w:val="00EE46A2"/>
    <w:rsid w:val="00EE68D3"/>
    <w:rsid w:val="00EF364E"/>
    <w:rsid w:val="00EF618D"/>
    <w:rsid w:val="00EF761F"/>
    <w:rsid w:val="00F01F6A"/>
    <w:rsid w:val="00F272C5"/>
    <w:rsid w:val="00F35C96"/>
    <w:rsid w:val="00F40258"/>
    <w:rsid w:val="00F40515"/>
    <w:rsid w:val="00F511FB"/>
    <w:rsid w:val="00F6306A"/>
    <w:rsid w:val="00F72F1A"/>
    <w:rsid w:val="00F901D1"/>
    <w:rsid w:val="00FB7C91"/>
    <w:rsid w:val="00FD2FEA"/>
    <w:rsid w:val="00FD48EA"/>
    <w:rsid w:val="00FD52E9"/>
    <w:rsid w:val="00FE38C3"/>
    <w:rsid w:val="00FE3F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30E8C"/>
  <w15:chartTrackingRefBased/>
  <w15:docId w15:val="{F1758E52-9B30-6142-8E7E-CEFAE3ED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D2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550DE"/>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E2E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3306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0DE"/>
    <w:pPr>
      <w:tabs>
        <w:tab w:val="center" w:pos="4680"/>
        <w:tab w:val="right" w:pos="9360"/>
      </w:tabs>
    </w:pPr>
  </w:style>
  <w:style w:type="character" w:customStyle="1" w:styleId="HeaderChar">
    <w:name w:val="Header Char"/>
    <w:basedOn w:val="DefaultParagraphFont"/>
    <w:link w:val="Header"/>
    <w:uiPriority w:val="99"/>
    <w:rsid w:val="001550DE"/>
    <w:rPr>
      <w:sz w:val="24"/>
      <w:szCs w:val="24"/>
    </w:rPr>
  </w:style>
  <w:style w:type="paragraph" w:styleId="Footer">
    <w:name w:val="footer"/>
    <w:basedOn w:val="Normal"/>
    <w:link w:val="FooterChar"/>
    <w:uiPriority w:val="99"/>
    <w:unhideWhenUsed/>
    <w:rsid w:val="001550DE"/>
    <w:pPr>
      <w:tabs>
        <w:tab w:val="center" w:pos="4680"/>
        <w:tab w:val="right" w:pos="9360"/>
      </w:tabs>
    </w:pPr>
  </w:style>
  <w:style w:type="character" w:customStyle="1" w:styleId="FooterChar">
    <w:name w:val="Footer Char"/>
    <w:basedOn w:val="DefaultParagraphFont"/>
    <w:link w:val="Footer"/>
    <w:uiPriority w:val="99"/>
    <w:rsid w:val="001550DE"/>
    <w:rPr>
      <w:sz w:val="24"/>
      <w:szCs w:val="24"/>
    </w:rPr>
  </w:style>
  <w:style w:type="character" w:styleId="PageNumber">
    <w:name w:val="page number"/>
    <w:basedOn w:val="DefaultParagraphFont"/>
    <w:uiPriority w:val="99"/>
    <w:semiHidden/>
    <w:unhideWhenUsed/>
    <w:rsid w:val="001550DE"/>
  </w:style>
  <w:style w:type="character" w:customStyle="1" w:styleId="Heading1Char">
    <w:name w:val="Heading 1 Char"/>
    <w:basedOn w:val="DefaultParagraphFont"/>
    <w:link w:val="Heading1"/>
    <w:uiPriority w:val="9"/>
    <w:rsid w:val="001550D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550DE"/>
    <w:pPr>
      <w:spacing w:after="160" w:line="259" w:lineRule="auto"/>
      <w:ind w:left="720"/>
      <w:contextualSpacing/>
    </w:pPr>
    <w:rPr>
      <w:sz w:val="22"/>
      <w:szCs w:val="22"/>
    </w:rPr>
  </w:style>
  <w:style w:type="paragraph" w:styleId="FootnoteText">
    <w:name w:val="footnote text"/>
    <w:basedOn w:val="Normal"/>
    <w:link w:val="FootnoteTextChar"/>
    <w:uiPriority w:val="99"/>
    <w:semiHidden/>
    <w:unhideWhenUsed/>
    <w:rsid w:val="001550DE"/>
    <w:rPr>
      <w:sz w:val="20"/>
      <w:szCs w:val="20"/>
    </w:rPr>
  </w:style>
  <w:style w:type="character" w:customStyle="1" w:styleId="FootnoteTextChar">
    <w:name w:val="Footnote Text Char"/>
    <w:basedOn w:val="DefaultParagraphFont"/>
    <w:link w:val="FootnoteText"/>
    <w:uiPriority w:val="99"/>
    <w:semiHidden/>
    <w:rsid w:val="001550DE"/>
    <w:rPr>
      <w:sz w:val="20"/>
      <w:szCs w:val="20"/>
    </w:rPr>
  </w:style>
  <w:style w:type="character" w:styleId="FootnoteReference">
    <w:name w:val="footnote reference"/>
    <w:basedOn w:val="DefaultParagraphFont"/>
    <w:uiPriority w:val="99"/>
    <w:semiHidden/>
    <w:unhideWhenUsed/>
    <w:rsid w:val="001550DE"/>
    <w:rPr>
      <w:vertAlign w:val="superscript"/>
    </w:rPr>
  </w:style>
  <w:style w:type="table" w:styleId="TableGrid">
    <w:name w:val="Table Grid"/>
    <w:basedOn w:val="TableNormal"/>
    <w:uiPriority w:val="39"/>
    <w:rsid w:val="00A26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40B8D"/>
    <w:pPr>
      <w:spacing w:after="0" w:line="240" w:lineRule="auto"/>
    </w:pPr>
  </w:style>
  <w:style w:type="character" w:customStyle="1" w:styleId="CommentTextChar">
    <w:name w:val="Comment Text Char"/>
    <w:basedOn w:val="DefaultParagraphFont"/>
    <w:link w:val="CommentText"/>
    <w:uiPriority w:val="99"/>
    <w:semiHidden/>
    <w:rsid w:val="00D40B8D"/>
    <w:rPr>
      <w:sz w:val="20"/>
      <w:szCs w:val="20"/>
    </w:rPr>
  </w:style>
  <w:style w:type="paragraph" w:styleId="CommentText">
    <w:name w:val="annotation text"/>
    <w:basedOn w:val="Normal"/>
    <w:link w:val="CommentTextChar"/>
    <w:uiPriority w:val="99"/>
    <w:semiHidden/>
    <w:unhideWhenUsed/>
    <w:rsid w:val="00D40B8D"/>
    <w:pPr>
      <w:spacing w:after="160"/>
    </w:pPr>
    <w:rPr>
      <w:sz w:val="20"/>
      <w:szCs w:val="20"/>
    </w:rPr>
  </w:style>
  <w:style w:type="character" w:customStyle="1" w:styleId="CommentTextChar1">
    <w:name w:val="Comment Text Char1"/>
    <w:basedOn w:val="DefaultParagraphFont"/>
    <w:uiPriority w:val="99"/>
    <w:semiHidden/>
    <w:rsid w:val="00D40B8D"/>
    <w:rPr>
      <w:sz w:val="20"/>
      <w:szCs w:val="20"/>
    </w:rPr>
  </w:style>
  <w:style w:type="character" w:customStyle="1" w:styleId="BalloonTextChar">
    <w:name w:val="Balloon Text Char"/>
    <w:basedOn w:val="DefaultParagraphFont"/>
    <w:link w:val="BalloonText"/>
    <w:uiPriority w:val="99"/>
    <w:semiHidden/>
    <w:rsid w:val="00D40B8D"/>
    <w:rPr>
      <w:rFonts w:ascii="Segoe UI" w:hAnsi="Segoe UI" w:cs="Segoe UI"/>
      <w:sz w:val="18"/>
      <w:szCs w:val="18"/>
    </w:rPr>
  </w:style>
  <w:style w:type="paragraph" w:styleId="BalloonText">
    <w:name w:val="Balloon Text"/>
    <w:basedOn w:val="Normal"/>
    <w:link w:val="BalloonTextChar"/>
    <w:uiPriority w:val="99"/>
    <w:semiHidden/>
    <w:unhideWhenUsed/>
    <w:rsid w:val="00D40B8D"/>
    <w:rPr>
      <w:rFonts w:ascii="Segoe UI" w:hAnsi="Segoe UI" w:cs="Segoe UI"/>
      <w:sz w:val="18"/>
      <w:szCs w:val="18"/>
    </w:rPr>
  </w:style>
  <w:style w:type="character" w:customStyle="1" w:styleId="BalloonTextChar1">
    <w:name w:val="Balloon Text Char1"/>
    <w:basedOn w:val="DefaultParagraphFont"/>
    <w:uiPriority w:val="99"/>
    <w:semiHidden/>
    <w:rsid w:val="00D40B8D"/>
    <w:rPr>
      <w:rFonts w:ascii="Segoe UI" w:hAnsi="Segoe UI" w:cs="Segoe UI"/>
      <w:sz w:val="18"/>
      <w:szCs w:val="18"/>
    </w:rPr>
  </w:style>
  <w:style w:type="character" w:customStyle="1" w:styleId="Heading2Char">
    <w:name w:val="Heading 2 Char"/>
    <w:basedOn w:val="DefaultParagraphFont"/>
    <w:link w:val="Heading2"/>
    <w:uiPriority w:val="9"/>
    <w:rsid w:val="005E2EE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33061"/>
    <w:rPr>
      <w:rFonts w:asciiTheme="majorHAnsi" w:eastAsiaTheme="majorEastAsia" w:hAnsiTheme="majorHAnsi" w:cstheme="majorBidi"/>
      <w:color w:val="1F4D78" w:themeColor="accent1" w:themeShade="7F"/>
      <w:sz w:val="24"/>
      <w:szCs w:val="24"/>
    </w:rPr>
  </w:style>
  <w:style w:type="table" w:styleId="GridTable4-Accent1">
    <w:name w:val="Grid Table 4 Accent 1"/>
    <w:basedOn w:val="TableNormal"/>
    <w:uiPriority w:val="49"/>
    <w:rsid w:val="00E41B0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3-Accent3">
    <w:name w:val="Grid Table 3 Accent 3"/>
    <w:basedOn w:val="TableNormal"/>
    <w:uiPriority w:val="48"/>
    <w:rsid w:val="00E41B0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NoSpacingChar">
    <w:name w:val="No Spacing Char"/>
    <w:basedOn w:val="DefaultParagraphFont"/>
    <w:link w:val="NoSpacing"/>
    <w:uiPriority w:val="1"/>
    <w:rsid w:val="00331B0C"/>
  </w:style>
  <w:style w:type="character" w:styleId="Strong">
    <w:name w:val="Strong"/>
    <w:basedOn w:val="DefaultParagraphFont"/>
    <w:uiPriority w:val="22"/>
    <w:qFormat/>
    <w:rsid w:val="006D3D2A"/>
    <w:rPr>
      <w:b/>
      <w:bCs/>
    </w:rPr>
  </w:style>
  <w:style w:type="paragraph" w:styleId="NormalWeb">
    <w:name w:val="Normal (Web)"/>
    <w:basedOn w:val="Normal"/>
    <w:uiPriority w:val="99"/>
    <w:semiHidden/>
    <w:unhideWhenUsed/>
    <w:rsid w:val="007F7648"/>
    <w:pPr>
      <w:spacing w:before="100" w:beforeAutospacing="1" w:after="100" w:afterAutospacing="1"/>
    </w:pPr>
  </w:style>
  <w:style w:type="character" w:styleId="Hyperlink">
    <w:name w:val="Hyperlink"/>
    <w:basedOn w:val="DefaultParagraphFont"/>
    <w:uiPriority w:val="99"/>
    <w:unhideWhenUsed/>
    <w:rsid w:val="005719E2"/>
    <w:rPr>
      <w:color w:val="0563C1" w:themeColor="hyperlink"/>
      <w:u w:val="single"/>
    </w:rPr>
  </w:style>
  <w:style w:type="character" w:customStyle="1" w:styleId="UnresolvedMention1">
    <w:name w:val="Unresolved Mention1"/>
    <w:basedOn w:val="DefaultParagraphFont"/>
    <w:uiPriority w:val="99"/>
    <w:semiHidden/>
    <w:unhideWhenUsed/>
    <w:rsid w:val="005719E2"/>
    <w:rPr>
      <w:color w:val="605E5C"/>
      <w:shd w:val="clear" w:color="auto" w:fill="E1DFDD"/>
    </w:rPr>
  </w:style>
  <w:style w:type="character" w:styleId="FollowedHyperlink">
    <w:name w:val="FollowedHyperlink"/>
    <w:basedOn w:val="DefaultParagraphFont"/>
    <w:uiPriority w:val="99"/>
    <w:semiHidden/>
    <w:unhideWhenUsed/>
    <w:rsid w:val="005719E2"/>
    <w:rPr>
      <w:color w:val="954F72" w:themeColor="followedHyperlink"/>
      <w:u w:val="single"/>
    </w:rPr>
  </w:style>
  <w:style w:type="paragraph" w:styleId="Caption">
    <w:name w:val="caption"/>
    <w:basedOn w:val="Normal"/>
    <w:next w:val="Normal"/>
    <w:uiPriority w:val="35"/>
    <w:unhideWhenUsed/>
    <w:qFormat/>
    <w:rsid w:val="00386DCF"/>
    <w:pPr>
      <w:spacing w:after="200"/>
    </w:pPr>
    <w:rPr>
      <w:rFonts w:asciiTheme="minorHAnsi" w:eastAsiaTheme="minorHAnsi" w:hAnsiTheme="minorHAnsi" w:cstheme="minorBidi"/>
      <w:i/>
      <w:iCs/>
      <w:color w:val="44546A" w:themeColor="text2"/>
      <w:kern w:val="2"/>
      <w:sz w:val="18"/>
      <w:szCs w:val="18"/>
      <w14:ligatures w14:val="standardContextual"/>
    </w:rPr>
  </w:style>
  <w:style w:type="paragraph" w:customStyle="1" w:styleId="p1">
    <w:name w:val="p1"/>
    <w:basedOn w:val="Normal"/>
    <w:rsid w:val="00F6306A"/>
    <w:rPr>
      <w:rFonts w:ascii="Helvetica" w:hAnsi="Helvetica"/>
      <w:color w:val="FFFFFF"/>
      <w:sz w:val="54"/>
      <w:szCs w:val="54"/>
    </w:rPr>
  </w:style>
  <w:style w:type="paragraph" w:customStyle="1" w:styleId="p2">
    <w:name w:val="p2"/>
    <w:basedOn w:val="Normal"/>
    <w:rsid w:val="00D317D8"/>
    <w:pPr>
      <w:spacing w:before="100" w:beforeAutospacing="1" w:after="100" w:afterAutospacing="1"/>
    </w:pPr>
  </w:style>
  <w:style w:type="paragraph" w:customStyle="1" w:styleId="p3">
    <w:name w:val="p3"/>
    <w:basedOn w:val="Normal"/>
    <w:rsid w:val="00D317D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6860">
      <w:bodyDiv w:val="1"/>
      <w:marLeft w:val="0"/>
      <w:marRight w:val="0"/>
      <w:marTop w:val="0"/>
      <w:marBottom w:val="0"/>
      <w:divBdr>
        <w:top w:val="none" w:sz="0" w:space="0" w:color="auto"/>
        <w:left w:val="none" w:sz="0" w:space="0" w:color="auto"/>
        <w:bottom w:val="none" w:sz="0" w:space="0" w:color="auto"/>
        <w:right w:val="none" w:sz="0" w:space="0" w:color="auto"/>
      </w:divBdr>
    </w:div>
    <w:div w:id="29770126">
      <w:bodyDiv w:val="1"/>
      <w:marLeft w:val="0"/>
      <w:marRight w:val="0"/>
      <w:marTop w:val="0"/>
      <w:marBottom w:val="0"/>
      <w:divBdr>
        <w:top w:val="none" w:sz="0" w:space="0" w:color="auto"/>
        <w:left w:val="none" w:sz="0" w:space="0" w:color="auto"/>
        <w:bottom w:val="none" w:sz="0" w:space="0" w:color="auto"/>
        <w:right w:val="none" w:sz="0" w:space="0" w:color="auto"/>
      </w:divBdr>
    </w:div>
    <w:div w:id="49767623">
      <w:bodyDiv w:val="1"/>
      <w:marLeft w:val="0"/>
      <w:marRight w:val="0"/>
      <w:marTop w:val="0"/>
      <w:marBottom w:val="0"/>
      <w:divBdr>
        <w:top w:val="none" w:sz="0" w:space="0" w:color="auto"/>
        <w:left w:val="none" w:sz="0" w:space="0" w:color="auto"/>
        <w:bottom w:val="none" w:sz="0" w:space="0" w:color="auto"/>
        <w:right w:val="none" w:sz="0" w:space="0" w:color="auto"/>
      </w:divBdr>
    </w:div>
    <w:div w:id="120540981">
      <w:bodyDiv w:val="1"/>
      <w:marLeft w:val="0"/>
      <w:marRight w:val="0"/>
      <w:marTop w:val="0"/>
      <w:marBottom w:val="0"/>
      <w:divBdr>
        <w:top w:val="none" w:sz="0" w:space="0" w:color="auto"/>
        <w:left w:val="none" w:sz="0" w:space="0" w:color="auto"/>
        <w:bottom w:val="none" w:sz="0" w:space="0" w:color="auto"/>
        <w:right w:val="none" w:sz="0" w:space="0" w:color="auto"/>
      </w:divBdr>
    </w:div>
    <w:div w:id="277958723">
      <w:bodyDiv w:val="1"/>
      <w:marLeft w:val="0"/>
      <w:marRight w:val="0"/>
      <w:marTop w:val="0"/>
      <w:marBottom w:val="0"/>
      <w:divBdr>
        <w:top w:val="none" w:sz="0" w:space="0" w:color="auto"/>
        <w:left w:val="none" w:sz="0" w:space="0" w:color="auto"/>
        <w:bottom w:val="none" w:sz="0" w:space="0" w:color="auto"/>
        <w:right w:val="none" w:sz="0" w:space="0" w:color="auto"/>
      </w:divBdr>
    </w:div>
    <w:div w:id="423652407">
      <w:bodyDiv w:val="1"/>
      <w:marLeft w:val="0"/>
      <w:marRight w:val="0"/>
      <w:marTop w:val="0"/>
      <w:marBottom w:val="0"/>
      <w:divBdr>
        <w:top w:val="none" w:sz="0" w:space="0" w:color="auto"/>
        <w:left w:val="none" w:sz="0" w:space="0" w:color="auto"/>
        <w:bottom w:val="none" w:sz="0" w:space="0" w:color="auto"/>
        <w:right w:val="none" w:sz="0" w:space="0" w:color="auto"/>
      </w:divBdr>
    </w:div>
    <w:div w:id="905451531">
      <w:bodyDiv w:val="1"/>
      <w:marLeft w:val="0"/>
      <w:marRight w:val="0"/>
      <w:marTop w:val="0"/>
      <w:marBottom w:val="0"/>
      <w:divBdr>
        <w:top w:val="none" w:sz="0" w:space="0" w:color="auto"/>
        <w:left w:val="none" w:sz="0" w:space="0" w:color="auto"/>
        <w:bottom w:val="none" w:sz="0" w:space="0" w:color="auto"/>
        <w:right w:val="none" w:sz="0" w:space="0" w:color="auto"/>
      </w:divBdr>
    </w:div>
    <w:div w:id="1246456232">
      <w:bodyDiv w:val="1"/>
      <w:marLeft w:val="0"/>
      <w:marRight w:val="0"/>
      <w:marTop w:val="0"/>
      <w:marBottom w:val="0"/>
      <w:divBdr>
        <w:top w:val="none" w:sz="0" w:space="0" w:color="auto"/>
        <w:left w:val="none" w:sz="0" w:space="0" w:color="auto"/>
        <w:bottom w:val="none" w:sz="0" w:space="0" w:color="auto"/>
        <w:right w:val="none" w:sz="0" w:space="0" w:color="auto"/>
      </w:divBdr>
    </w:div>
    <w:div w:id="133256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9F5F9-4F37-4A91-BF76-78AB06C15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858</Words>
  <Characters>4892</Characters>
  <Application>Microsoft Office Word</Application>
  <DocSecurity>0</DocSecurity>
  <Lines>40</Lines>
  <Paragraphs>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Alqheedan</dc:creator>
  <cp:keywords>TITUS Classification: UNCLASSIFIED</cp:keywords>
  <dc:description/>
  <cp:lastModifiedBy>نورة عبدالرحمن مهناء اليابس</cp:lastModifiedBy>
  <cp:revision>5</cp:revision>
  <cp:lastPrinted>2021-04-22T11:49:00Z</cp:lastPrinted>
  <dcterms:created xsi:type="dcterms:W3CDTF">2025-12-10T20:29:00Z</dcterms:created>
  <dcterms:modified xsi:type="dcterms:W3CDTF">2026-03-08T23:19:00Z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63a10124-b348-45a1-9957-f8712fe0c3e2</vt:lpwstr>
  </property>
  <property fmtid="{D5CDD505-2E9C-101B-9397-08002B2CF9AE}" pid="3" name="OriginatingUser">
    <vt:lpwstr>mhargani</vt:lpwstr>
  </property>
  <property fmtid="{D5CDD505-2E9C-101B-9397-08002B2CF9AE}" pid="4" name="CLASSIFICATION">
    <vt:lpwstr>UNCLASSIFIED</vt:lpwstr>
  </property>
  <property fmtid="{D5CDD505-2E9C-101B-9397-08002B2CF9AE}" pid="5" name="ClassificationContentMarkingFooterShapeIds">
    <vt:lpwstr>249e3b4c,133905fd,7af2bcc8</vt:lpwstr>
  </property>
  <property fmtid="{D5CDD505-2E9C-101B-9397-08002B2CF9AE}" pid="6" name="ClassificationContentMarkingFooterFontProps">
    <vt:lpwstr>#000000,10,Calibri</vt:lpwstr>
  </property>
  <property fmtid="{D5CDD505-2E9C-101B-9397-08002B2CF9AE}" pid="7" name="ClassificationContentMarkingFooterText">
    <vt:lpwstr>Restricted - مقيد </vt:lpwstr>
  </property>
  <property fmtid="{D5CDD505-2E9C-101B-9397-08002B2CF9AE}" pid="8" name="MSIP_Label_b437834d-a884-421a-b14d-4e9522201396_Enabled">
    <vt:lpwstr>true</vt:lpwstr>
  </property>
  <property fmtid="{D5CDD505-2E9C-101B-9397-08002B2CF9AE}" pid="9" name="MSIP_Label_b437834d-a884-421a-b14d-4e9522201396_SetDate">
    <vt:lpwstr>2025-07-23T14:16:03Z</vt:lpwstr>
  </property>
  <property fmtid="{D5CDD505-2E9C-101B-9397-08002B2CF9AE}" pid="10" name="MSIP_Label_b437834d-a884-421a-b14d-4e9522201396_Method">
    <vt:lpwstr>Standard</vt:lpwstr>
  </property>
  <property fmtid="{D5CDD505-2E9C-101B-9397-08002B2CF9AE}" pid="11" name="MSIP_Label_b437834d-a884-421a-b14d-4e9522201396_Name">
    <vt:lpwstr>Data classification -not allowed</vt:lpwstr>
  </property>
  <property fmtid="{D5CDD505-2E9C-101B-9397-08002B2CF9AE}" pid="12" name="MSIP_Label_b437834d-a884-421a-b14d-4e9522201396_SiteId">
    <vt:lpwstr>1f00763a-1f87-473b-bba1-b6c746af03e4</vt:lpwstr>
  </property>
  <property fmtid="{D5CDD505-2E9C-101B-9397-08002B2CF9AE}" pid="13" name="MSIP_Label_b437834d-a884-421a-b14d-4e9522201396_ActionId">
    <vt:lpwstr>28a9e5d6-dd1f-44c0-ab86-1e596436c75c</vt:lpwstr>
  </property>
  <property fmtid="{D5CDD505-2E9C-101B-9397-08002B2CF9AE}" pid="14" name="MSIP_Label_b437834d-a884-421a-b14d-4e9522201396_ContentBits">
    <vt:lpwstr>2</vt:lpwstr>
  </property>
  <property fmtid="{D5CDD505-2E9C-101B-9397-08002B2CF9AE}" pid="15" name="MSIP_Label_b437834d-a884-421a-b14d-4e9522201396_Tag">
    <vt:lpwstr>50, 3, 0, 1</vt:lpwstr>
  </property>
</Properties>
</file>